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187E6" w14:textId="77777777" w:rsidR="00613F8C" w:rsidRDefault="0035550A" w:rsidP="0035550A">
      <w:pPr>
        <w:jc w:val="center"/>
        <w:rPr>
          <w:rFonts w:ascii="Times New Roman" w:hAnsi="Times New Roman" w:cs="Times New Roman"/>
        </w:rPr>
      </w:pPr>
      <w:r w:rsidRPr="0035550A">
        <w:rPr>
          <w:rFonts w:ascii="Times New Roman" w:hAnsi="Times New Roman" w:cs="Times New Roman"/>
        </w:rPr>
        <w:fldChar w:fldCharType="begin"/>
      </w:r>
      <w:r w:rsidRPr="0035550A">
        <w:rPr>
          <w:rFonts w:ascii="Times New Roman" w:hAnsi="Times New Roman" w:cs="Times New Roman"/>
        </w:rPr>
        <w:instrText xml:space="preserve"> INCLUDEPICTURE "https://www.igdir.edu.tr/Addons/Resmi/uploads/files/246IU-Logo.jpg" \* MERGEFORMATINET </w:instrText>
      </w:r>
      <w:r w:rsidRPr="0035550A">
        <w:rPr>
          <w:rFonts w:ascii="Times New Roman" w:hAnsi="Times New Roman" w:cs="Times New Roman"/>
        </w:rPr>
        <w:fldChar w:fldCharType="separate"/>
      </w:r>
      <w:r w:rsidRPr="0035550A">
        <w:rPr>
          <w:rFonts w:ascii="Times New Roman" w:hAnsi="Times New Roman" w:cs="Times New Roman"/>
          <w:noProof/>
          <w:lang w:eastAsia="tr-TR"/>
        </w:rPr>
        <w:drawing>
          <wp:inline distT="0" distB="0" distL="0" distR="0" wp14:anchorId="08870933" wp14:editId="3F788CBE">
            <wp:extent cx="2065655" cy="2065655"/>
            <wp:effectExtent l="0" t="0" r="0" b="0"/>
            <wp:docPr id="35" name="Resim 5" descr="Görsel Kimli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Görsel Kimlik"/>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65655" cy="2065655"/>
                    </a:xfrm>
                    <a:prstGeom prst="rect">
                      <a:avLst/>
                    </a:prstGeom>
                    <a:noFill/>
                    <a:ln>
                      <a:noFill/>
                    </a:ln>
                  </pic:spPr>
                </pic:pic>
              </a:graphicData>
            </a:graphic>
          </wp:inline>
        </w:drawing>
      </w:r>
      <w:r w:rsidRPr="0035550A">
        <w:rPr>
          <w:rFonts w:ascii="Times New Roman" w:hAnsi="Times New Roman" w:cs="Times New Roman"/>
        </w:rPr>
        <w:fldChar w:fldCharType="end"/>
      </w:r>
    </w:p>
    <w:p w14:paraId="456777D1" w14:textId="77777777" w:rsidR="0035550A" w:rsidRDefault="0035550A" w:rsidP="0035550A">
      <w:pPr>
        <w:jc w:val="center"/>
        <w:rPr>
          <w:rFonts w:ascii="Times New Roman" w:hAnsi="Times New Roman" w:cs="Times New Roman"/>
        </w:rPr>
      </w:pPr>
    </w:p>
    <w:p w14:paraId="2D6C711B" w14:textId="77777777" w:rsidR="005605A8" w:rsidRDefault="005605A8" w:rsidP="0035550A">
      <w:pPr>
        <w:jc w:val="center"/>
        <w:rPr>
          <w:rFonts w:ascii="Times New Roman" w:hAnsi="Times New Roman" w:cs="Times New Roman"/>
        </w:rPr>
      </w:pPr>
    </w:p>
    <w:p w14:paraId="343BED07" w14:textId="77777777" w:rsidR="0035550A" w:rsidRDefault="0035550A" w:rsidP="0035550A">
      <w:pPr>
        <w:jc w:val="center"/>
        <w:rPr>
          <w:rFonts w:ascii="Times New Roman" w:hAnsi="Times New Roman" w:cs="Times New Roman"/>
        </w:rPr>
      </w:pPr>
    </w:p>
    <w:p w14:paraId="7A0105AC" w14:textId="77777777" w:rsidR="001136FD" w:rsidRDefault="001136FD" w:rsidP="0035550A">
      <w:pPr>
        <w:jc w:val="center"/>
        <w:rPr>
          <w:rFonts w:ascii="Times New Roman" w:hAnsi="Times New Roman" w:cs="Times New Roman"/>
        </w:rPr>
      </w:pPr>
    </w:p>
    <w:p w14:paraId="1443996A" w14:textId="77777777" w:rsidR="001136FD" w:rsidRPr="0035550A" w:rsidRDefault="001136FD" w:rsidP="0035550A">
      <w:pPr>
        <w:jc w:val="center"/>
        <w:rPr>
          <w:rFonts w:ascii="Times New Roman" w:hAnsi="Times New Roman" w:cs="Times New Roman"/>
        </w:rPr>
      </w:pPr>
    </w:p>
    <w:p w14:paraId="006129CA" w14:textId="39203AFE" w:rsidR="0035550A" w:rsidRPr="0035550A" w:rsidRDefault="001C443B" w:rsidP="0035550A">
      <w:pPr>
        <w:jc w:val="center"/>
        <w:rPr>
          <w:rFonts w:ascii="Times New Roman" w:hAnsi="Times New Roman" w:cs="Times New Roman"/>
          <w:b/>
          <w:bCs/>
          <w:sz w:val="48"/>
          <w:szCs w:val="48"/>
        </w:rPr>
      </w:pPr>
      <w:r>
        <w:rPr>
          <w:rFonts w:ascii="Times New Roman" w:hAnsi="Times New Roman" w:cs="Times New Roman"/>
          <w:b/>
          <w:bCs/>
          <w:sz w:val="48"/>
          <w:szCs w:val="48"/>
        </w:rPr>
        <w:t>KURUM</w:t>
      </w:r>
    </w:p>
    <w:p w14:paraId="2A8CD94A" w14:textId="77777777" w:rsidR="0035550A" w:rsidRDefault="0035550A" w:rsidP="0035550A">
      <w:pPr>
        <w:jc w:val="center"/>
        <w:rPr>
          <w:rFonts w:ascii="Times New Roman" w:hAnsi="Times New Roman" w:cs="Times New Roman"/>
          <w:b/>
          <w:bCs/>
          <w:sz w:val="48"/>
          <w:szCs w:val="48"/>
        </w:rPr>
      </w:pPr>
      <w:r w:rsidRPr="0035550A">
        <w:rPr>
          <w:rFonts w:ascii="Times New Roman" w:hAnsi="Times New Roman" w:cs="Times New Roman"/>
          <w:b/>
          <w:bCs/>
          <w:sz w:val="48"/>
          <w:szCs w:val="48"/>
        </w:rPr>
        <w:t>İÇ DEĞERLENDİRME RAPORU</w:t>
      </w:r>
    </w:p>
    <w:p w14:paraId="7878BA7B" w14:textId="77777777" w:rsidR="001136FD" w:rsidRDefault="001136FD" w:rsidP="0035550A">
      <w:pPr>
        <w:jc w:val="center"/>
        <w:rPr>
          <w:rFonts w:ascii="Times New Roman" w:hAnsi="Times New Roman" w:cs="Times New Roman"/>
          <w:b/>
          <w:bCs/>
          <w:sz w:val="48"/>
          <w:szCs w:val="48"/>
        </w:rPr>
      </w:pPr>
    </w:p>
    <w:p w14:paraId="4A96FDAA" w14:textId="77777777" w:rsidR="001136FD" w:rsidRDefault="001136FD" w:rsidP="0035550A">
      <w:pPr>
        <w:jc w:val="center"/>
        <w:rPr>
          <w:rFonts w:ascii="Times New Roman" w:hAnsi="Times New Roman" w:cs="Times New Roman"/>
          <w:b/>
          <w:bCs/>
          <w:sz w:val="48"/>
          <w:szCs w:val="48"/>
        </w:rPr>
      </w:pPr>
    </w:p>
    <w:p w14:paraId="1D8E3BB3" w14:textId="77777777" w:rsidR="005605A8" w:rsidRDefault="005605A8" w:rsidP="0035550A">
      <w:pPr>
        <w:jc w:val="center"/>
        <w:rPr>
          <w:rFonts w:ascii="Times New Roman" w:hAnsi="Times New Roman" w:cs="Times New Roman"/>
          <w:b/>
          <w:bCs/>
          <w:sz w:val="48"/>
          <w:szCs w:val="48"/>
        </w:rPr>
      </w:pPr>
    </w:p>
    <w:p w14:paraId="74950CCE" w14:textId="77777777" w:rsidR="001136FD" w:rsidRDefault="001136FD" w:rsidP="0035550A">
      <w:pPr>
        <w:jc w:val="center"/>
        <w:rPr>
          <w:rFonts w:ascii="Times New Roman" w:hAnsi="Times New Roman" w:cs="Times New Roman"/>
          <w:b/>
          <w:bCs/>
          <w:sz w:val="48"/>
          <w:szCs w:val="48"/>
        </w:rPr>
      </w:pPr>
    </w:p>
    <w:p w14:paraId="15191F51" w14:textId="77777777" w:rsidR="001136FD" w:rsidRDefault="001136FD" w:rsidP="0035550A">
      <w:pPr>
        <w:jc w:val="center"/>
        <w:rPr>
          <w:rFonts w:ascii="Times New Roman" w:hAnsi="Times New Roman" w:cs="Times New Roman"/>
          <w:b/>
          <w:bCs/>
          <w:sz w:val="48"/>
          <w:szCs w:val="48"/>
        </w:rPr>
      </w:pPr>
    </w:p>
    <w:p w14:paraId="7FD3303A" w14:textId="77777777" w:rsidR="001136FD" w:rsidRDefault="001136FD" w:rsidP="0035550A">
      <w:pPr>
        <w:jc w:val="center"/>
        <w:rPr>
          <w:rFonts w:ascii="Times New Roman" w:hAnsi="Times New Roman" w:cs="Times New Roman"/>
          <w:b/>
          <w:bCs/>
          <w:sz w:val="48"/>
          <w:szCs w:val="48"/>
        </w:rPr>
      </w:pPr>
    </w:p>
    <w:p w14:paraId="63EE1E0D" w14:textId="77777777" w:rsidR="001136FD" w:rsidRDefault="00684AEA" w:rsidP="0035550A">
      <w:pPr>
        <w:jc w:val="center"/>
        <w:rPr>
          <w:rFonts w:ascii="Times New Roman" w:hAnsi="Times New Roman" w:cs="Times New Roman"/>
          <w:b/>
          <w:bCs/>
          <w:sz w:val="40"/>
          <w:szCs w:val="40"/>
        </w:rPr>
      </w:pPr>
      <w:r>
        <w:rPr>
          <w:rFonts w:ascii="Times New Roman" w:hAnsi="Times New Roman" w:cs="Times New Roman"/>
          <w:b/>
          <w:bCs/>
          <w:sz w:val="40"/>
          <w:szCs w:val="40"/>
        </w:rPr>
        <w:t>SPOR BİLİMLERİ FAKÜLTESİ</w:t>
      </w:r>
    </w:p>
    <w:p w14:paraId="4103B1AA" w14:textId="77777777" w:rsidR="001136FD" w:rsidRDefault="001136FD" w:rsidP="0035550A">
      <w:pPr>
        <w:jc w:val="center"/>
        <w:rPr>
          <w:rFonts w:ascii="Times New Roman" w:hAnsi="Times New Roman" w:cs="Times New Roman"/>
          <w:b/>
          <w:bCs/>
          <w:sz w:val="40"/>
          <w:szCs w:val="40"/>
        </w:rPr>
      </w:pPr>
    </w:p>
    <w:p w14:paraId="45C39189" w14:textId="77777777" w:rsidR="005605A8" w:rsidRDefault="005605A8" w:rsidP="0035550A">
      <w:pPr>
        <w:jc w:val="center"/>
        <w:rPr>
          <w:rFonts w:ascii="Times New Roman" w:hAnsi="Times New Roman" w:cs="Times New Roman"/>
          <w:b/>
          <w:bCs/>
          <w:sz w:val="40"/>
          <w:szCs w:val="40"/>
        </w:rPr>
      </w:pPr>
    </w:p>
    <w:p w14:paraId="7AB3193F" w14:textId="77777777" w:rsidR="001136FD" w:rsidRDefault="001136FD" w:rsidP="0035550A">
      <w:pPr>
        <w:jc w:val="center"/>
        <w:rPr>
          <w:rFonts w:ascii="Times New Roman" w:hAnsi="Times New Roman" w:cs="Times New Roman"/>
          <w:b/>
          <w:bCs/>
          <w:sz w:val="40"/>
          <w:szCs w:val="40"/>
        </w:rPr>
      </w:pPr>
    </w:p>
    <w:p w14:paraId="43DC75FB" w14:textId="77777777" w:rsidR="001136FD" w:rsidRDefault="001136FD" w:rsidP="0035550A">
      <w:pPr>
        <w:jc w:val="center"/>
        <w:rPr>
          <w:rFonts w:ascii="Times New Roman" w:hAnsi="Times New Roman" w:cs="Times New Roman"/>
          <w:b/>
          <w:bCs/>
          <w:sz w:val="40"/>
          <w:szCs w:val="40"/>
        </w:rPr>
      </w:pPr>
    </w:p>
    <w:p w14:paraId="7BA6EDD4" w14:textId="77777777" w:rsidR="001136FD" w:rsidRDefault="001136FD" w:rsidP="0035550A">
      <w:pPr>
        <w:jc w:val="center"/>
        <w:rPr>
          <w:rFonts w:ascii="Times New Roman" w:hAnsi="Times New Roman" w:cs="Times New Roman"/>
          <w:b/>
          <w:bCs/>
          <w:sz w:val="40"/>
          <w:szCs w:val="40"/>
        </w:rPr>
      </w:pPr>
    </w:p>
    <w:p w14:paraId="4DFEE170" w14:textId="77777777" w:rsidR="001136FD" w:rsidRDefault="001136FD" w:rsidP="0035550A">
      <w:pPr>
        <w:jc w:val="center"/>
        <w:rPr>
          <w:rFonts w:ascii="Times New Roman" w:hAnsi="Times New Roman" w:cs="Times New Roman"/>
          <w:b/>
          <w:bCs/>
          <w:sz w:val="40"/>
          <w:szCs w:val="40"/>
        </w:rPr>
      </w:pPr>
    </w:p>
    <w:p w14:paraId="461B769B" w14:textId="4F43AA63" w:rsidR="001136FD" w:rsidRPr="00111042" w:rsidRDefault="00111042" w:rsidP="00363A15">
      <w:pPr>
        <w:spacing w:line="360" w:lineRule="auto"/>
        <w:jc w:val="center"/>
        <w:rPr>
          <w:rFonts w:ascii="Times New Roman" w:hAnsi="Times New Roman" w:cs="Times New Roman"/>
          <w:b/>
          <w:bCs/>
        </w:rPr>
      </w:pPr>
      <w:r w:rsidRPr="00111042">
        <w:rPr>
          <w:rFonts w:ascii="Times New Roman" w:hAnsi="Times New Roman" w:cs="Times New Roman"/>
          <w:b/>
          <w:bCs/>
        </w:rPr>
        <w:t>sporbilimleri@igdir.edu.tr</w:t>
      </w:r>
    </w:p>
    <w:p w14:paraId="26A1E7E2" w14:textId="77777777" w:rsidR="001136FD" w:rsidRPr="001136FD" w:rsidRDefault="001136FD" w:rsidP="00363A15">
      <w:pPr>
        <w:spacing w:line="360" w:lineRule="auto"/>
        <w:jc w:val="center"/>
        <w:rPr>
          <w:rFonts w:ascii="Times New Roman" w:hAnsi="Times New Roman" w:cs="Times New Roman"/>
          <w:b/>
          <w:bCs/>
        </w:rPr>
      </w:pPr>
      <w:r w:rsidRPr="001136FD">
        <w:rPr>
          <w:rFonts w:ascii="Times New Roman" w:hAnsi="Times New Roman" w:cs="Times New Roman"/>
          <w:b/>
          <w:bCs/>
        </w:rPr>
        <w:t>Iğdır/Türkiye</w:t>
      </w:r>
    </w:p>
    <w:p w14:paraId="2C499F32" w14:textId="77777777" w:rsidR="001136FD" w:rsidRDefault="003F74CC" w:rsidP="00363A15">
      <w:pPr>
        <w:spacing w:line="360" w:lineRule="auto"/>
        <w:jc w:val="center"/>
        <w:rPr>
          <w:rFonts w:ascii="Times New Roman" w:hAnsi="Times New Roman" w:cs="Times New Roman"/>
          <w:b/>
          <w:bCs/>
        </w:rPr>
      </w:pPr>
      <w:r>
        <w:rPr>
          <w:rFonts w:ascii="Times New Roman" w:hAnsi="Times New Roman" w:cs="Times New Roman"/>
          <w:b/>
          <w:bCs/>
        </w:rPr>
        <w:t>Mart 2023</w:t>
      </w:r>
    </w:p>
    <w:p w14:paraId="2EA5082C" w14:textId="3DF2F4D1" w:rsidR="005605A8" w:rsidRPr="007166F1" w:rsidRDefault="005605A8" w:rsidP="007166F1">
      <w:pPr>
        <w:jc w:val="center"/>
        <w:rPr>
          <w:rFonts w:ascii="Times New Roman" w:hAnsi="Times New Roman" w:cs="Times New Roman"/>
          <w:b/>
          <w:bCs/>
        </w:rPr>
      </w:pPr>
      <w:r w:rsidRPr="005605A8">
        <w:rPr>
          <w:rFonts w:ascii="Times New Roman" w:hAnsi="Times New Roman" w:cs="Times New Roman"/>
          <w:b/>
          <w:bCs/>
        </w:rPr>
        <w:t>İÇİNDEKİLER</w:t>
      </w:r>
    </w:p>
    <w:p w14:paraId="0C373C01" w14:textId="77777777" w:rsidR="005605A8" w:rsidRPr="005605A8" w:rsidRDefault="005605A8" w:rsidP="00663C97">
      <w:pPr>
        <w:spacing w:line="360" w:lineRule="auto"/>
        <w:ind w:firstLine="360"/>
        <w:rPr>
          <w:rFonts w:ascii="Times New Roman" w:hAnsi="Times New Roman" w:cs="Times New Roman"/>
          <w:b/>
          <w:bCs/>
        </w:rPr>
      </w:pPr>
      <w:r w:rsidRPr="005605A8">
        <w:rPr>
          <w:rFonts w:ascii="Times New Roman" w:hAnsi="Times New Roman" w:cs="Times New Roman"/>
          <w:b/>
          <w:bCs/>
        </w:rPr>
        <w:lastRenderedPageBreak/>
        <w:t>KURUM HAKKINDA BİLGİLER</w:t>
      </w:r>
    </w:p>
    <w:p w14:paraId="3E05B8CC" w14:textId="77777777" w:rsidR="005605A8" w:rsidRPr="005605A8" w:rsidRDefault="005605A8" w:rsidP="005605A8">
      <w:pPr>
        <w:pStyle w:val="ListeParagraf"/>
        <w:numPr>
          <w:ilvl w:val="0"/>
          <w:numId w:val="1"/>
        </w:numPr>
        <w:spacing w:line="360" w:lineRule="auto"/>
        <w:rPr>
          <w:rFonts w:ascii="Times New Roman" w:hAnsi="Times New Roman" w:cs="Times New Roman"/>
        </w:rPr>
      </w:pPr>
      <w:r w:rsidRPr="005605A8">
        <w:rPr>
          <w:rFonts w:ascii="Times New Roman" w:hAnsi="Times New Roman" w:cs="Times New Roman"/>
        </w:rPr>
        <w:t>İletişim Bilgileri</w:t>
      </w:r>
    </w:p>
    <w:p w14:paraId="7C8F3A0E" w14:textId="77777777" w:rsidR="005605A8" w:rsidRPr="005605A8" w:rsidRDefault="005605A8" w:rsidP="005605A8">
      <w:pPr>
        <w:pStyle w:val="ListeParagraf"/>
        <w:numPr>
          <w:ilvl w:val="0"/>
          <w:numId w:val="1"/>
        </w:numPr>
        <w:spacing w:line="360" w:lineRule="auto"/>
        <w:rPr>
          <w:rFonts w:ascii="Times New Roman" w:hAnsi="Times New Roman" w:cs="Times New Roman"/>
        </w:rPr>
      </w:pPr>
      <w:r w:rsidRPr="005605A8">
        <w:rPr>
          <w:rFonts w:ascii="Times New Roman" w:hAnsi="Times New Roman" w:cs="Times New Roman"/>
        </w:rPr>
        <w:t>Tarihsel Gelişimi</w:t>
      </w:r>
    </w:p>
    <w:p w14:paraId="1DB32406" w14:textId="77777777" w:rsidR="005605A8" w:rsidRPr="005605A8" w:rsidRDefault="005605A8" w:rsidP="005605A8">
      <w:pPr>
        <w:pStyle w:val="ListeParagraf"/>
        <w:numPr>
          <w:ilvl w:val="0"/>
          <w:numId w:val="1"/>
        </w:numPr>
        <w:spacing w:line="360" w:lineRule="auto"/>
        <w:rPr>
          <w:rFonts w:ascii="Times New Roman" w:hAnsi="Times New Roman" w:cs="Times New Roman"/>
        </w:rPr>
      </w:pPr>
      <w:r w:rsidRPr="005605A8">
        <w:rPr>
          <w:rFonts w:ascii="Times New Roman" w:hAnsi="Times New Roman" w:cs="Times New Roman"/>
        </w:rPr>
        <w:t xml:space="preserve">Misyonu, Vizyonu, Değerleri ve Hedefleri </w:t>
      </w:r>
    </w:p>
    <w:p w14:paraId="7C79B43F" w14:textId="77777777" w:rsidR="005605A8" w:rsidRPr="005605A8" w:rsidRDefault="005605A8" w:rsidP="005605A8">
      <w:pPr>
        <w:pStyle w:val="ListeParagraf"/>
        <w:numPr>
          <w:ilvl w:val="1"/>
          <w:numId w:val="1"/>
        </w:numPr>
        <w:spacing w:line="360" w:lineRule="auto"/>
        <w:rPr>
          <w:rFonts w:ascii="Times New Roman" w:hAnsi="Times New Roman" w:cs="Times New Roman"/>
        </w:rPr>
      </w:pPr>
      <w:r w:rsidRPr="005605A8">
        <w:rPr>
          <w:rFonts w:ascii="Times New Roman" w:hAnsi="Times New Roman" w:cs="Times New Roman"/>
        </w:rPr>
        <w:t>Kurumun Misyonu</w:t>
      </w:r>
    </w:p>
    <w:p w14:paraId="6404CC52" w14:textId="77777777" w:rsidR="005605A8" w:rsidRPr="005605A8" w:rsidRDefault="005605A8" w:rsidP="005605A8">
      <w:pPr>
        <w:pStyle w:val="ListeParagraf"/>
        <w:numPr>
          <w:ilvl w:val="1"/>
          <w:numId w:val="1"/>
        </w:numPr>
        <w:spacing w:line="360" w:lineRule="auto"/>
        <w:rPr>
          <w:rFonts w:ascii="Times New Roman" w:hAnsi="Times New Roman" w:cs="Times New Roman"/>
        </w:rPr>
      </w:pPr>
      <w:r w:rsidRPr="005605A8">
        <w:rPr>
          <w:rFonts w:ascii="Times New Roman" w:hAnsi="Times New Roman" w:cs="Times New Roman"/>
        </w:rPr>
        <w:t xml:space="preserve">Vizyonumuz </w:t>
      </w:r>
    </w:p>
    <w:p w14:paraId="271F544F" w14:textId="77777777" w:rsidR="005605A8" w:rsidRPr="005605A8" w:rsidRDefault="005605A8" w:rsidP="005605A8">
      <w:pPr>
        <w:pStyle w:val="ListeParagraf"/>
        <w:numPr>
          <w:ilvl w:val="1"/>
          <w:numId w:val="1"/>
        </w:numPr>
        <w:spacing w:line="360" w:lineRule="auto"/>
        <w:rPr>
          <w:rFonts w:ascii="Times New Roman" w:hAnsi="Times New Roman" w:cs="Times New Roman"/>
        </w:rPr>
      </w:pPr>
      <w:r w:rsidRPr="005605A8">
        <w:rPr>
          <w:rFonts w:ascii="Times New Roman" w:hAnsi="Times New Roman" w:cs="Times New Roman"/>
        </w:rPr>
        <w:t xml:space="preserve">Değerlerimiz </w:t>
      </w:r>
    </w:p>
    <w:p w14:paraId="77F23177" w14:textId="77777777" w:rsidR="005605A8" w:rsidRPr="005605A8" w:rsidRDefault="005605A8" w:rsidP="005605A8">
      <w:pPr>
        <w:pStyle w:val="ListeParagraf"/>
        <w:numPr>
          <w:ilvl w:val="1"/>
          <w:numId w:val="1"/>
        </w:numPr>
        <w:spacing w:line="360" w:lineRule="auto"/>
        <w:rPr>
          <w:rFonts w:ascii="Times New Roman" w:hAnsi="Times New Roman" w:cs="Times New Roman"/>
        </w:rPr>
      </w:pPr>
      <w:r w:rsidRPr="005605A8">
        <w:rPr>
          <w:rFonts w:ascii="Times New Roman" w:hAnsi="Times New Roman" w:cs="Times New Roman"/>
        </w:rPr>
        <w:t>Hedeflerimiz</w:t>
      </w:r>
    </w:p>
    <w:p w14:paraId="2160891C" w14:textId="77777777" w:rsidR="005605A8" w:rsidRPr="005605A8" w:rsidRDefault="005605A8" w:rsidP="005605A8">
      <w:pPr>
        <w:pStyle w:val="ListeParagraf"/>
        <w:numPr>
          <w:ilvl w:val="2"/>
          <w:numId w:val="1"/>
        </w:numPr>
        <w:spacing w:line="360" w:lineRule="auto"/>
        <w:rPr>
          <w:rFonts w:ascii="Times New Roman" w:hAnsi="Times New Roman" w:cs="Times New Roman"/>
        </w:rPr>
      </w:pPr>
      <w:r w:rsidRPr="005605A8">
        <w:rPr>
          <w:rFonts w:ascii="Times New Roman" w:hAnsi="Times New Roman" w:cs="Times New Roman"/>
        </w:rPr>
        <w:t xml:space="preserve">Eğitim ve Öğretim Hedefleri </w:t>
      </w:r>
    </w:p>
    <w:p w14:paraId="0F78B9C9" w14:textId="77777777" w:rsidR="005605A8" w:rsidRPr="005605A8" w:rsidRDefault="005605A8" w:rsidP="005605A8">
      <w:pPr>
        <w:pStyle w:val="ListeParagraf"/>
        <w:numPr>
          <w:ilvl w:val="2"/>
          <w:numId w:val="1"/>
        </w:numPr>
        <w:spacing w:line="360" w:lineRule="auto"/>
        <w:rPr>
          <w:rFonts w:ascii="Times New Roman" w:hAnsi="Times New Roman" w:cs="Times New Roman"/>
        </w:rPr>
      </w:pPr>
      <w:r w:rsidRPr="005605A8">
        <w:rPr>
          <w:rFonts w:ascii="Times New Roman" w:hAnsi="Times New Roman" w:cs="Times New Roman"/>
        </w:rPr>
        <w:t xml:space="preserve">Bilimsel Araştırma Hedefleri </w:t>
      </w:r>
    </w:p>
    <w:p w14:paraId="257C19DB" w14:textId="77777777" w:rsidR="005605A8" w:rsidRPr="005605A8" w:rsidRDefault="005605A8" w:rsidP="005605A8">
      <w:pPr>
        <w:pStyle w:val="ListeParagraf"/>
        <w:numPr>
          <w:ilvl w:val="2"/>
          <w:numId w:val="1"/>
        </w:numPr>
        <w:spacing w:line="360" w:lineRule="auto"/>
        <w:rPr>
          <w:rFonts w:ascii="Times New Roman" w:hAnsi="Times New Roman" w:cs="Times New Roman"/>
        </w:rPr>
      </w:pPr>
      <w:r w:rsidRPr="005605A8">
        <w:rPr>
          <w:rFonts w:ascii="Times New Roman" w:hAnsi="Times New Roman" w:cs="Times New Roman"/>
        </w:rPr>
        <w:t>Alt Yapı Geliştirme Hedefleri</w:t>
      </w:r>
    </w:p>
    <w:p w14:paraId="24F8A520" w14:textId="77777777" w:rsidR="005605A8" w:rsidRPr="005605A8" w:rsidRDefault="005605A8" w:rsidP="005605A8">
      <w:pPr>
        <w:pStyle w:val="ListeParagraf"/>
        <w:numPr>
          <w:ilvl w:val="2"/>
          <w:numId w:val="1"/>
        </w:numPr>
        <w:spacing w:line="360" w:lineRule="auto"/>
        <w:rPr>
          <w:rFonts w:ascii="Times New Roman" w:hAnsi="Times New Roman" w:cs="Times New Roman"/>
        </w:rPr>
      </w:pPr>
      <w:r w:rsidRPr="005605A8">
        <w:rPr>
          <w:rFonts w:ascii="Times New Roman" w:hAnsi="Times New Roman" w:cs="Times New Roman"/>
        </w:rPr>
        <w:t>Çevre ve Sosyal Sorumluluk Hedefleri</w:t>
      </w:r>
    </w:p>
    <w:p w14:paraId="71E389CC" w14:textId="77777777" w:rsidR="005605A8" w:rsidRPr="005605A8" w:rsidRDefault="005605A8" w:rsidP="005605A8">
      <w:pPr>
        <w:pStyle w:val="ListeParagraf"/>
        <w:numPr>
          <w:ilvl w:val="1"/>
          <w:numId w:val="1"/>
        </w:numPr>
        <w:spacing w:line="360" w:lineRule="auto"/>
        <w:rPr>
          <w:rFonts w:ascii="Times New Roman" w:hAnsi="Times New Roman" w:cs="Times New Roman"/>
        </w:rPr>
      </w:pPr>
      <w:r w:rsidRPr="005605A8">
        <w:rPr>
          <w:rFonts w:ascii="Times New Roman" w:hAnsi="Times New Roman" w:cs="Times New Roman"/>
        </w:rPr>
        <w:t>Eğitim-Öğretim Hizmeti Sunan Birimleri</w:t>
      </w:r>
    </w:p>
    <w:p w14:paraId="412A5AC2" w14:textId="77777777" w:rsidR="005605A8" w:rsidRDefault="005605A8" w:rsidP="005605A8">
      <w:pPr>
        <w:pStyle w:val="ListeParagraf"/>
        <w:numPr>
          <w:ilvl w:val="1"/>
          <w:numId w:val="1"/>
        </w:numPr>
        <w:spacing w:line="360" w:lineRule="auto"/>
        <w:rPr>
          <w:rFonts w:ascii="Times New Roman" w:hAnsi="Times New Roman" w:cs="Times New Roman"/>
        </w:rPr>
      </w:pPr>
      <w:r w:rsidRPr="005605A8">
        <w:rPr>
          <w:rFonts w:ascii="Times New Roman" w:hAnsi="Times New Roman" w:cs="Times New Roman"/>
        </w:rPr>
        <w:t>Araştırma Faaliyetinin Yürütüldüğü Birimleri</w:t>
      </w:r>
    </w:p>
    <w:p w14:paraId="10E8A3DD" w14:textId="77777777" w:rsidR="00504D00" w:rsidRPr="00504D00" w:rsidRDefault="00504D00" w:rsidP="00504D00">
      <w:pPr>
        <w:spacing w:line="360" w:lineRule="auto"/>
        <w:ind w:left="1068"/>
        <w:rPr>
          <w:rFonts w:ascii="Times New Roman" w:hAnsi="Times New Roman" w:cs="Times New Roman"/>
        </w:rPr>
      </w:pPr>
    </w:p>
    <w:p w14:paraId="47E31187" w14:textId="77777777" w:rsidR="00505E39" w:rsidRDefault="005605A8" w:rsidP="005605A8">
      <w:pPr>
        <w:pStyle w:val="ListeParagraf"/>
        <w:numPr>
          <w:ilvl w:val="0"/>
          <w:numId w:val="2"/>
        </w:numPr>
        <w:spacing w:line="360" w:lineRule="auto"/>
        <w:rPr>
          <w:rFonts w:ascii="Times New Roman" w:hAnsi="Times New Roman" w:cs="Times New Roman"/>
          <w:b/>
          <w:bCs/>
        </w:rPr>
      </w:pPr>
      <w:r w:rsidRPr="006A4FCA">
        <w:rPr>
          <w:rFonts w:ascii="Times New Roman" w:hAnsi="Times New Roman" w:cs="Times New Roman"/>
          <w:b/>
          <w:bCs/>
        </w:rPr>
        <w:t>KALİTE GÜVENCESİ SİSTEMİ</w:t>
      </w:r>
    </w:p>
    <w:p w14:paraId="6D244361" w14:textId="77777777" w:rsidR="00504D00" w:rsidRDefault="00504D00" w:rsidP="00504D00">
      <w:pPr>
        <w:pStyle w:val="ListeParagraf"/>
        <w:spacing w:line="360" w:lineRule="auto"/>
        <w:rPr>
          <w:rFonts w:ascii="Times New Roman" w:hAnsi="Times New Roman" w:cs="Times New Roman"/>
          <w:b/>
          <w:bCs/>
        </w:rPr>
      </w:pPr>
    </w:p>
    <w:p w14:paraId="2339CA30" w14:textId="77777777" w:rsidR="005605A8" w:rsidRPr="00505E39" w:rsidRDefault="005605A8" w:rsidP="005605A8">
      <w:pPr>
        <w:pStyle w:val="ListeParagraf"/>
        <w:numPr>
          <w:ilvl w:val="0"/>
          <w:numId w:val="2"/>
        </w:numPr>
        <w:spacing w:line="360" w:lineRule="auto"/>
        <w:rPr>
          <w:rFonts w:ascii="Times New Roman" w:hAnsi="Times New Roman" w:cs="Times New Roman"/>
          <w:b/>
          <w:bCs/>
        </w:rPr>
      </w:pPr>
      <w:r w:rsidRPr="00505E39">
        <w:rPr>
          <w:rFonts w:ascii="Times New Roman" w:hAnsi="Times New Roman" w:cs="Times New Roman"/>
          <w:b/>
          <w:bCs/>
        </w:rPr>
        <w:t>EĞİTİM VE ÖĞRETİM</w:t>
      </w:r>
    </w:p>
    <w:p w14:paraId="7B0E6747" w14:textId="77777777" w:rsidR="005605A8" w:rsidRPr="00505E39" w:rsidRDefault="005605A8" w:rsidP="00505E39">
      <w:pPr>
        <w:pStyle w:val="ListeParagraf"/>
        <w:numPr>
          <w:ilvl w:val="0"/>
          <w:numId w:val="3"/>
        </w:numPr>
        <w:spacing w:line="360" w:lineRule="auto"/>
        <w:rPr>
          <w:rFonts w:ascii="Times New Roman" w:hAnsi="Times New Roman" w:cs="Times New Roman"/>
        </w:rPr>
      </w:pPr>
      <w:r w:rsidRPr="00505E39">
        <w:rPr>
          <w:rFonts w:ascii="Times New Roman" w:hAnsi="Times New Roman" w:cs="Times New Roman"/>
        </w:rPr>
        <w:t>Programların Tasarımı ve Onayı</w:t>
      </w:r>
    </w:p>
    <w:p w14:paraId="729D18CF" w14:textId="77777777" w:rsidR="005605A8" w:rsidRPr="00505E39" w:rsidRDefault="005605A8" w:rsidP="00505E39">
      <w:pPr>
        <w:pStyle w:val="ListeParagraf"/>
        <w:numPr>
          <w:ilvl w:val="0"/>
          <w:numId w:val="3"/>
        </w:numPr>
        <w:spacing w:line="360" w:lineRule="auto"/>
        <w:rPr>
          <w:rFonts w:ascii="Times New Roman" w:hAnsi="Times New Roman" w:cs="Times New Roman"/>
        </w:rPr>
      </w:pPr>
      <w:r w:rsidRPr="00505E39">
        <w:rPr>
          <w:rFonts w:ascii="Times New Roman" w:hAnsi="Times New Roman" w:cs="Times New Roman"/>
        </w:rPr>
        <w:t>Öğrenci Merkezli Öğrenme, Öğretme ve Değerlendirme</w:t>
      </w:r>
    </w:p>
    <w:p w14:paraId="0FCDAD85" w14:textId="77777777" w:rsidR="005605A8" w:rsidRPr="00505E39" w:rsidRDefault="005605A8" w:rsidP="00505E39">
      <w:pPr>
        <w:pStyle w:val="ListeParagraf"/>
        <w:numPr>
          <w:ilvl w:val="0"/>
          <w:numId w:val="3"/>
        </w:numPr>
        <w:spacing w:line="360" w:lineRule="auto"/>
        <w:rPr>
          <w:rFonts w:ascii="Times New Roman" w:hAnsi="Times New Roman" w:cs="Times New Roman"/>
        </w:rPr>
      </w:pPr>
      <w:r w:rsidRPr="00505E39">
        <w:rPr>
          <w:rFonts w:ascii="Times New Roman" w:hAnsi="Times New Roman" w:cs="Times New Roman"/>
        </w:rPr>
        <w:t>Öğrencinin Kabulü ve Gelişimi, Tanınma ve Sertifikalandırma</w:t>
      </w:r>
    </w:p>
    <w:p w14:paraId="60868595" w14:textId="77777777" w:rsidR="005605A8" w:rsidRPr="00505E39" w:rsidRDefault="005605A8" w:rsidP="00505E39">
      <w:pPr>
        <w:pStyle w:val="ListeParagraf"/>
        <w:numPr>
          <w:ilvl w:val="0"/>
          <w:numId w:val="3"/>
        </w:numPr>
        <w:spacing w:line="360" w:lineRule="auto"/>
        <w:rPr>
          <w:rFonts w:ascii="Times New Roman" w:hAnsi="Times New Roman" w:cs="Times New Roman"/>
        </w:rPr>
      </w:pPr>
      <w:r w:rsidRPr="00505E39">
        <w:rPr>
          <w:rFonts w:ascii="Times New Roman" w:hAnsi="Times New Roman" w:cs="Times New Roman"/>
        </w:rPr>
        <w:t>Eğitim-Öğretim Kadrosu</w:t>
      </w:r>
    </w:p>
    <w:p w14:paraId="23BF7CCC" w14:textId="77777777" w:rsidR="005605A8" w:rsidRPr="00505E39" w:rsidRDefault="005605A8" w:rsidP="00505E39">
      <w:pPr>
        <w:pStyle w:val="ListeParagraf"/>
        <w:numPr>
          <w:ilvl w:val="0"/>
          <w:numId w:val="3"/>
        </w:numPr>
        <w:spacing w:line="360" w:lineRule="auto"/>
        <w:rPr>
          <w:rFonts w:ascii="Times New Roman" w:hAnsi="Times New Roman" w:cs="Times New Roman"/>
        </w:rPr>
      </w:pPr>
      <w:r w:rsidRPr="00505E39">
        <w:rPr>
          <w:rFonts w:ascii="Times New Roman" w:hAnsi="Times New Roman" w:cs="Times New Roman"/>
        </w:rPr>
        <w:t xml:space="preserve">Öğrenme Kaynakları, Erişilebilirlik ve Destekler </w:t>
      </w:r>
    </w:p>
    <w:p w14:paraId="04236585" w14:textId="77777777" w:rsidR="005605A8" w:rsidRDefault="005605A8" w:rsidP="00505E39">
      <w:pPr>
        <w:pStyle w:val="ListeParagraf"/>
        <w:numPr>
          <w:ilvl w:val="0"/>
          <w:numId w:val="3"/>
        </w:numPr>
        <w:spacing w:line="360" w:lineRule="auto"/>
        <w:rPr>
          <w:rFonts w:ascii="Times New Roman" w:hAnsi="Times New Roman" w:cs="Times New Roman"/>
        </w:rPr>
      </w:pPr>
      <w:r w:rsidRPr="00505E39">
        <w:rPr>
          <w:rFonts w:ascii="Times New Roman" w:hAnsi="Times New Roman" w:cs="Times New Roman"/>
        </w:rPr>
        <w:t>Programların Sürekli İzlenmesi ve Güncellenmesi</w:t>
      </w:r>
    </w:p>
    <w:p w14:paraId="5CFA56C3" w14:textId="77777777" w:rsidR="00504D00" w:rsidRPr="00505E39" w:rsidRDefault="00504D00" w:rsidP="00504D00">
      <w:pPr>
        <w:pStyle w:val="ListeParagraf"/>
        <w:spacing w:line="360" w:lineRule="auto"/>
        <w:ind w:left="1068"/>
        <w:rPr>
          <w:rFonts w:ascii="Times New Roman" w:hAnsi="Times New Roman" w:cs="Times New Roman"/>
        </w:rPr>
      </w:pPr>
    </w:p>
    <w:p w14:paraId="0ADF6091" w14:textId="77777777" w:rsidR="005605A8" w:rsidRPr="00505E39" w:rsidRDefault="005605A8" w:rsidP="00505E39">
      <w:pPr>
        <w:pStyle w:val="ListeParagraf"/>
        <w:numPr>
          <w:ilvl w:val="0"/>
          <w:numId w:val="2"/>
        </w:numPr>
        <w:spacing w:line="360" w:lineRule="auto"/>
        <w:rPr>
          <w:rFonts w:ascii="Times New Roman" w:hAnsi="Times New Roman" w:cs="Times New Roman"/>
          <w:b/>
          <w:bCs/>
        </w:rPr>
      </w:pPr>
      <w:r w:rsidRPr="00505E39">
        <w:rPr>
          <w:rFonts w:ascii="Times New Roman" w:hAnsi="Times New Roman" w:cs="Times New Roman"/>
          <w:b/>
          <w:bCs/>
        </w:rPr>
        <w:t>ARAŞTIRMA VE GELİŞTİRME</w:t>
      </w:r>
    </w:p>
    <w:p w14:paraId="36885977" w14:textId="77777777" w:rsidR="005605A8" w:rsidRPr="00505E39" w:rsidRDefault="005605A8" w:rsidP="00505E39">
      <w:pPr>
        <w:pStyle w:val="ListeParagraf"/>
        <w:numPr>
          <w:ilvl w:val="0"/>
          <w:numId w:val="4"/>
        </w:numPr>
        <w:spacing w:line="360" w:lineRule="auto"/>
        <w:rPr>
          <w:rFonts w:ascii="Times New Roman" w:hAnsi="Times New Roman" w:cs="Times New Roman"/>
        </w:rPr>
      </w:pPr>
      <w:r w:rsidRPr="00505E39">
        <w:rPr>
          <w:rFonts w:ascii="Times New Roman" w:hAnsi="Times New Roman" w:cs="Times New Roman"/>
        </w:rPr>
        <w:t>Araştırma Stratejisi ve Hedefleri</w:t>
      </w:r>
    </w:p>
    <w:p w14:paraId="27DD0C50" w14:textId="77777777" w:rsidR="005605A8" w:rsidRPr="00505E39" w:rsidRDefault="005605A8" w:rsidP="00505E39">
      <w:pPr>
        <w:pStyle w:val="ListeParagraf"/>
        <w:numPr>
          <w:ilvl w:val="0"/>
          <w:numId w:val="4"/>
        </w:numPr>
        <w:spacing w:line="360" w:lineRule="auto"/>
        <w:rPr>
          <w:rFonts w:ascii="Times New Roman" w:hAnsi="Times New Roman" w:cs="Times New Roman"/>
        </w:rPr>
      </w:pPr>
      <w:r w:rsidRPr="00505E39">
        <w:rPr>
          <w:rFonts w:ascii="Times New Roman" w:hAnsi="Times New Roman" w:cs="Times New Roman"/>
        </w:rPr>
        <w:t>Araştırma Kaynakları</w:t>
      </w:r>
    </w:p>
    <w:p w14:paraId="662E29FC" w14:textId="77777777" w:rsidR="005605A8" w:rsidRPr="00505E39" w:rsidRDefault="005605A8" w:rsidP="00505E39">
      <w:pPr>
        <w:pStyle w:val="ListeParagraf"/>
        <w:numPr>
          <w:ilvl w:val="0"/>
          <w:numId w:val="4"/>
        </w:numPr>
        <w:spacing w:line="360" w:lineRule="auto"/>
        <w:rPr>
          <w:rFonts w:ascii="Times New Roman" w:hAnsi="Times New Roman" w:cs="Times New Roman"/>
        </w:rPr>
      </w:pPr>
      <w:r w:rsidRPr="00505E39">
        <w:rPr>
          <w:rFonts w:ascii="Times New Roman" w:hAnsi="Times New Roman" w:cs="Times New Roman"/>
        </w:rPr>
        <w:t>Araştırma Kadrosu</w:t>
      </w:r>
    </w:p>
    <w:p w14:paraId="140D88FC" w14:textId="77777777" w:rsidR="005605A8" w:rsidRDefault="005605A8" w:rsidP="00505E39">
      <w:pPr>
        <w:pStyle w:val="ListeParagraf"/>
        <w:numPr>
          <w:ilvl w:val="0"/>
          <w:numId w:val="4"/>
        </w:numPr>
        <w:spacing w:line="360" w:lineRule="auto"/>
        <w:rPr>
          <w:rFonts w:ascii="Times New Roman" w:hAnsi="Times New Roman" w:cs="Times New Roman"/>
        </w:rPr>
      </w:pPr>
      <w:r w:rsidRPr="00505E39">
        <w:rPr>
          <w:rFonts w:ascii="Times New Roman" w:hAnsi="Times New Roman" w:cs="Times New Roman"/>
        </w:rPr>
        <w:t>Araştırma Performansının İzlenmesi ve İyileştirilmesi</w:t>
      </w:r>
    </w:p>
    <w:p w14:paraId="2CC469FC" w14:textId="77777777" w:rsidR="00504D00" w:rsidRPr="007166F1" w:rsidRDefault="00504D00" w:rsidP="007166F1">
      <w:pPr>
        <w:spacing w:line="360" w:lineRule="auto"/>
        <w:rPr>
          <w:rFonts w:ascii="Times New Roman" w:hAnsi="Times New Roman" w:cs="Times New Roman"/>
        </w:rPr>
      </w:pPr>
    </w:p>
    <w:p w14:paraId="0622B162" w14:textId="77777777" w:rsidR="005605A8" w:rsidRPr="00505E39" w:rsidRDefault="005605A8" w:rsidP="00505E39">
      <w:pPr>
        <w:pStyle w:val="ListeParagraf"/>
        <w:numPr>
          <w:ilvl w:val="0"/>
          <w:numId w:val="2"/>
        </w:numPr>
        <w:spacing w:line="360" w:lineRule="auto"/>
        <w:rPr>
          <w:rFonts w:ascii="Times New Roman" w:hAnsi="Times New Roman" w:cs="Times New Roman"/>
          <w:b/>
          <w:bCs/>
        </w:rPr>
      </w:pPr>
      <w:r w:rsidRPr="00505E39">
        <w:rPr>
          <w:rFonts w:ascii="Times New Roman" w:hAnsi="Times New Roman" w:cs="Times New Roman"/>
          <w:b/>
          <w:bCs/>
        </w:rPr>
        <w:t>TOPLUMSAL KATKI</w:t>
      </w:r>
    </w:p>
    <w:p w14:paraId="7BFB9EFE" w14:textId="77777777" w:rsidR="005605A8" w:rsidRPr="00505E39" w:rsidRDefault="00CB3059" w:rsidP="00505E39">
      <w:pPr>
        <w:pStyle w:val="ListeParagraf"/>
        <w:numPr>
          <w:ilvl w:val="0"/>
          <w:numId w:val="6"/>
        </w:numPr>
        <w:spacing w:line="360" w:lineRule="auto"/>
        <w:rPr>
          <w:rFonts w:ascii="Times New Roman" w:hAnsi="Times New Roman" w:cs="Times New Roman"/>
        </w:rPr>
      </w:pPr>
      <w:r w:rsidRPr="00505E39">
        <w:rPr>
          <w:rFonts w:ascii="Times New Roman" w:hAnsi="Times New Roman" w:cs="Times New Roman"/>
        </w:rPr>
        <w:t>Toplumsal Katkı Stratejisi</w:t>
      </w:r>
    </w:p>
    <w:p w14:paraId="7F0F5E6C" w14:textId="77777777" w:rsidR="005605A8" w:rsidRPr="00505E39" w:rsidRDefault="00CB3059" w:rsidP="00505E39">
      <w:pPr>
        <w:pStyle w:val="ListeParagraf"/>
        <w:numPr>
          <w:ilvl w:val="1"/>
          <w:numId w:val="6"/>
        </w:numPr>
        <w:spacing w:line="360" w:lineRule="auto"/>
        <w:rPr>
          <w:rFonts w:ascii="Times New Roman" w:hAnsi="Times New Roman" w:cs="Times New Roman"/>
        </w:rPr>
      </w:pPr>
      <w:r w:rsidRPr="00505E39">
        <w:rPr>
          <w:rFonts w:ascii="Times New Roman" w:hAnsi="Times New Roman" w:cs="Times New Roman"/>
        </w:rPr>
        <w:t xml:space="preserve">Toplumsal Katkı Politikası, Hedefleri </w:t>
      </w:r>
      <w:r>
        <w:rPr>
          <w:rFonts w:ascii="Times New Roman" w:hAnsi="Times New Roman" w:cs="Times New Roman"/>
        </w:rPr>
        <w:t>v</w:t>
      </w:r>
      <w:r w:rsidRPr="00505E39">
        <w:rPr>
          <w:rFonts w:ascii="Times New Roman" w:hAnsi="Times New Roman" w:cs="Times New Roman"/>
        </w:rPr>
        <w:t>e Stratejisi</w:t>
      </w:r>
    </w:p>
    <w:p w14:paraId="0BA641A9" w14:textId="77777777" w:rsidR="005605A8" w:rsidRPr="00505E39" w:rsidRDefault="00CB3059" w:rsidP="00505E39">
      <w:pPr>
        <w:pStyle w:val="ListeParagraf"/>
        <w:numPr>
          <w:ilvl w:val="1"/>
          <w:numId w:val="6"/>
        </w:numPr>
        <w:spacing w:line="360" w:lineRule="auto"/>
        <w:rPr>
          <w:rFonts w:ascii="Times New Roman" w:hAnsi="Times New Roman" w:cs="Times New Roman"/>
        </w:rPr>
      </w:pPr>
      <w:r w:rsidRPr="00505E39">
        <w:rPr>
          <w:rFonts w:ascii="Times New Roman" w:hAnsi="Times New Roman" w:cs="Times New Roman"/>
        </w:rPr>
        <w:lastRenderedPageBreak/>
        <w:t xml:space="preserve">Toplumsal Katkı Süreçlerinin Yönetimi </w:t>
      </w:r>
      <w:r>
        <w:rPr>
          <w:rFonts w:ascii="Times New Roman" w:hAnsi="Times New Roman" w:cs="Times New Roman"/>
        </w:rPr>
        <w:t>v</w:t>
      </w:r>
      <w:r w:rsidRPr="00505E39">
        <w:rPr>
          <w:rFonts w:ascii="Times New Roman" w:hAnsi="Times New Roman" w:cs="Times New Roman"/>
        </w:rPr>
        <w:t>e Organizasyonel Yapısı</w:t>
      </w:r>
    </w:p>
    <w:p w14:paraId="04319D95" w14:textId="77777777" w:rsidR="005605A8" w:rsidRPr="00505E39" w:rsidRDefault="00CB3059" w:rsidP="00505E39">
      <w:pPr>
        <w:pStyle w:val="ListeParagraf"/>
        <w:numPr>
          <w:ilvl w:val="0"/>
          <w:numId w:val="6"/>
        </w:numPr>
        <w:spacing w:line="360" w:lineRule="auto"/>
        <w:rPr>
          <w:rFonts w:ascii="Times New Roman" w:hAnsi="Times New Roman" w:cs="Times New Roman"/>
        </w:rPr>
      </w:pPr>
      <w:r w:rsidRPr="00505E39">
        <w:rPr>
          <w:rFonts w:ascii="Times New Roman" w:hAnsi="Times New Roman" w:cs="Times New Roman"/>
        </w:rPr>
        <w:t>Toplumsal Katkı Kaynakları</w:t>
      </w:r>
    </w:p>
    <w:p w14:paraId="7E76FE8B" w14:textId="77777777" w:rsidR="005605A8" w:rsidRPr="00505E39" w:rsidRDefault="00CB3059" w:rsidP="00505E39">
      <w:pPr>
        <w:pStyle w:val="ListeParagraf"/>
        <w:numPr>
          <w:ilvl w:val="1"/>
          <w:numId w:val="6"/>
        </w:numPr>
        <w:spacing w:line="360" w:lineRule="auto"/>
        <w:rPr>
          <w:rFonts w:ascii="Times New Roman" w:hAnsi="Times New Roman" w:cs="Times New Roman"/>
        </w:rPr>
      </w:pPr>
      <w:r w:rsidRPr="00505E39">
        <w:rPr>
          <w:rFonts w:ascii="Times New Roman" w:hAnsi="Times New Roman" w:cs="Times New Roman"/>
        </w:rPr>
        <w:t>Kaynaklar</w:t>
      </w:r>
    </w:p>
    <w:p w14:paraId="36101B26" w14:textId="77777777" w:rsidR="005605A8" w:rsidRPr="00505E39" w:rsidRDefault="00CB3059" w:rsidP="00505E39">
      <w:pPr>
        <w:pStyle w:val="ListeParagraf"/>
        <w:numPr>
          <w:ilvl w:val="0"/>
          <w:numId w:val="6"/>
        </w:numPr>
        <w:spacing w:line="360" w:lineRule="auto"/>
        <w:rPr>
          <w:rFonts w:ascii="Times New Roman" w:hAnsi="Times New Roman" w:cs="Times New Roman"/>
        </w:rPr>
      </w:pPr>
      <w:r w:rsidRPr="00505E39">
        <w:rPr>
          <w:rFonts w:ascii="Times New Roman" w:hAnsi="Times New Roman" w:cs="Times New Roman"/>
        </w:rPr>
        <w:t>Toplumsal Katkı Performansı</w:t>
      </w:r>
    </w:p>
    <w:p w14:paraId="22EE5600" w14:textId="77777777" w:rsidR="005605A8" w:rsidRPr="00505E39" w:rsidRDefault="00CB3059" w:rsidP="00505E39">
      <w:pPr>
        <w:pStyle w:val="ListeParagraf"/>
        <w:numPr>
          <w:ilvl w:val="1"/>
          <w:numId w:val="6"/>
        </w:numPr>
        <w:spacing w:line="360" w:lineRule="auto"/>
        <w:rPr>
          <w:rFonts w:ascii="Times New Roman" w:hAnsi="Times New Roman" w:cs="Times New Roman"/>
        </w:rPr>
      </w:pPr>
      <w:r w:rsidRPr="00505E39">
        <w:rPr>
          <w:rFonts w:ascii="Times New Roman" w:hAnsi="Times New Roman" w:cs="Times New Roman"/>
        </w:rPr>
        <w:t xml:space="preserve">Toplumsal Katkı Performansının İzlenmesi </w:t>
      </w:r>
      <w:r>
        <w:rPr>
          <w:rFonts w:ascii="Times New Roman" w:hAnsi="Times New Roman" w:cs="Times New Roman"/>
        </w:rPr>
        <w:t>v</w:t>
      </w:r>
      <w:r w:rsidRPr="00505E39">
        <w:rPr>
          <w:rFonts w:ascii="Times New Roman" w:hAnsi="Times New Roman" w:cs="Times New Roman"/>
        </w:rPr>
        <w:t>e İyileştirilmesi</w:t>
      </w:r>
    </w:p>
    <w:p w14:paraId="2C6605A2" w14:textId="77777777" w:rsidR="00504D00" w:rsidRDefault="00504D00" w:rsidP="00504D00">
      <w:pPr>
        <w:pStyle w:val="ListeParagraf"/>
        <w:spacing w:line="360" w:lineRule="auto"/>
        <w:rPr>
          <w:rFonts w:ascii="Times New Roman" w:hAnsi="Times New Roman" w:cs="Times New Roman"/>
          <w:b/>
          <w:bCs/>
        </w:rPr>
      </w:pPr>
    </w:p>
    <w:p w14:paraId="60F2E434" w14:textId="77777777" w:rsidR="005605A8" w:rsidRPr="00B61C96" w:rsidRDefault="005605A8" w:rsidP="00B61C96">
      <w:pPr>
        <w:pStyle w:val="ListeParagraf"/>
        <w:numPr>
          <w:ilvl w:val="0"/>
          <w:numId w:val="2"/>
        </w:numPr>
        <w:spacing w:line="360" w:lineRule="auto"/>
        <w:rPr>
          <w:rFonts w:ascii="Times New Roman" w:hAnsi="Times New Roman" w:cs="Times New Roman"/>
          <w:b/>
          <w:bCs/>
        </w:rPr>
      </w:pPr>
      <w:r w:rsidRPr="00B61C96">
        <w:rPr>
          <w:rFonts w:ascii="Times New Roman" w:hAnsi="Times New Roman" w:cs="Times New Roman"/>
          <w:b/>
          <w:bCs/>
        </w:rPr>
        <w:t>YÖNETİM SİSTEMİ</w:t>
      </w:r>
    </w:p>
    <w:p w14:paraId="61297C40" w14:textId="77777777" w:rsidR="005605A8" w:rsidRPr="00F651B5" w:rsidRDefault="005605A8" w:rsidP="00F651B5">
      <w:pPr>
        <w:pStyle w:val="ListeParagraf"/>
        <w:numPr>
          <w:ilvl w:val="0"/>
          <w:numId w:val="8"/>
        </w:numPr>
        <w:spacing w:line="360" w:lineRule="auto"/>
        <w:rPr>
          <w:rFonts w:ascii="Times New Roman" w:hAnsi="Times New Roman" w:cs="Times New Roman"/>
        </w:rPr>
      </w:pPr>
      <w:r w:rsidRPr="00F651B5">
        <w:rPr>
          <w:rFonts w:ascii="Times New Roman" w:hAnsi="Times New Roman" w:cs="Times New Roman"/>
        </w:rPr>
        <w:t>Yönetim ve İdari Birimlerin Yapısı</w:t>
      </w:r>
    </w:p>
    <w:p w14:paraId="0F908988" w14:textId="77777777" w:rsidR="005605A8" w:rsidRPr="00F651B5" w:rsidRDefault="005605A8" w:rsidP="00F651B5">
      <w:pPr>
        <w:pStyle w:val="ListeParagraf"/>
        <w:numPr>
          <w:ilvl w:val="0"/>
          <w:numId w:val="8"/>
        </w:numPr>
        <w:spacing w:line="360" w:lineRule="auto"/>
        <w:rPr>
          <w:rFonts w:ascii="Times New Roman" w:hAnsi="Times New Roman" w:cs="Times New Roman"/>
        </w:rPr>
      </w:pPr>
      <w:r w:rsidRPr="00F651B5">
        <w:rPr>
          <w:rFonts w:ascii="Times New Roman" w:hAnsi="Times New Roman" w:cs="Times New Roman"/>
        </w:rPr>
        <w:t>Fiziksel Yapısı</w:t>
      </w:r>
    </w:p>
    <w:p w14:paraId="36F8D78F" w14:textId="77777777" w:rsidR="005605A8" w:rsidRPr="00F651B5" w:rsidRDefault="005605A8" w:rsidP="00F651B5">
      <w:pPr>
        <w:pStyle w:val="ListeParagraf"/>
        <w:numPr>
          <w:ilvl w:val="1"/>
          <w:numId w:val="8"/>
        </w:numPr>
        <w:spacing w:line="360" w:lineRule="auto"/>
        <w:rPr>
          <w:rFonts w:ascii="Times New Roman" w:hAnsi="Times New Roman" w:cs="Times New Roman"/>
        </w:rPr>
      </w:pPr>
      <w:r w:rsidRPr="00F651B5">
        <w:rPr>
          <w:rFonts w:ascii="Times New Roman" w:hAnsi="Times New Roman" w:cs="Times New Roman"/>
        </w:rPr>
        <w:t>Eğitim Alanları Derslikler</w:t>
      </w:r>
    </w:p>
    <w:p w14:paraId="037268C9" w14:textId="77777777" w:rsidR="005605A8" w:rsidRPr="00F651B5" w:rsidRDefault="005605A8" w:rsidP="00F651B5">
      <w:pPr>
        <w:pStyle w:val="ListeParagraf"/>
        <w:numPr>
          <w:ilvl w:val="1"/>
          <w:numId w:val="8"/>
        </w:numPr>
        <w:spacing w:line="360" w:lineRule="auto"/>
        <w:rPr>
          <w:rFonts w:ascii="Times New Roman" w:hAnsi="Times New Roman" w:cs="Times New Roman"/>
        </w:rPr>
      </w:pPr>
      <w:r w:rsidRPr="00F651B5">
        <w:rPr>
          <w:rFonts w:ascii="Times New Roman" w:hAnsi="Times New Roman" w:cs="Times New Roman"/>
        </w:rPr>
        <w:t>Toplantı – Konferans Salonlar</w:t>
      </w:r>
      <w:r w:rsidR="003A7644">
        <w:rPr>
          <w:rFonts w:ascii="Times New Roman" w:hAnsi="Times New Roman" w:cs="Times New Roman"/>
        </w:rPr>
        <w:t>ı</w:t>
      </w:r>
    </w:p>
    <w:p w14:paraId="572AA6B5" w14:textId="77777777" w:rsidR="00F651B5" w:rsidRDefault="005605A8" w:rsidP="00F651B5">
      <w:pPr>
        <w:pStyle w:val="ListeParagraf"/>
        <w:numPr>
          <w:ilvl w:val="1"/>
          <w:numId w:val="8"/>
        </w:numPr>
        <w:spacing w:line="360" w:lineRule="auto"/>
        <w:rPr>
          <w:rFonts w:ascii="Times New Roman" w:hAnsi="Times New Roman" w:cs="Times New Roman"/>
        </w:rPr>
      </w:pPr>
      <w:r w:rsidRPr="00F651B5">
        <w:rPr>
          <w:rFonts w:ascii="Times New Roman" w:hAnsi="Times New Roman" w:cs="Times New Roman"/>
        </w:rPr>
        <w:t>Spor Salonları ve Tesisler</w:t>
      </w:r>
    </w:p>
    <w:p w14:paraId="1A4A56BB" w14:textId="77777777" w:rsidR="00F651B5" w:rsidRDefault="005605A8" w:rsidP="00F651B5">
      <w:pPr>
        <w:pStyle w:val="ListeParagraf"/>
        <w:numPr>
          <w:ilvl w:val="0"/>
          <w:numId w:val="8"/>
        </w:numPr>
        <w:spacing w:line="360" w:lineRule="auto"/>
        <w:rPr>
          <w:rFonts w:ascii="Times New Roman" w:hAnsi="Times New Roman" w:cs="Times New Roman"/>
        </w:rPr>
      </w:pPr>
      <w:r w:rsidRPr="00F651B5">
        <w:rPr>
          <w:rFonts w:ascii="Times New Roman" w:hAnsi="Times New Roman" w:cs="Times New Roman"/>
        </w:rPr>
        <w:t>Bilgi ve Teknolojik Kaynaklar</w:t>
      </w:r>
    </w:p>
    <w:p w14:paraId="30EE09C5" w14:textId="77777777" w:rsidR="005605A8" w:rsidRPr="00F651B5" w:rsidRDefault="005605A8" w:rsidP="00F651B5">
      <w:pPr>
        <w:pStyle w:val="ListeParagraf"/>
        <w:numPr>
          <w:ilvl w:val="1"/>
          <w:numId w:val="8"/>
        </w:numPr>
        <w:spacing w:line="360" w:lineRule="auto"/>
        <w:rPr>
          <w:rFonts w:ascii="Times New Roman" w:hAnsi="Times New Roman" w:cs="Times New Roman"/>
        </w:rPr>
      </w:pPr>
      <w:r w:rsidRPr="00F651B5">
        <w:rPr>
          <w:rFonts w:ascii="Times New Roman" w:hAnsi="Times New Roman" w:cs="Times New Roman"/>
        </w:rPr>
        <w:t>Bilgisayarlar</w:t>
      </w:r>
    </w:p>
    <w:p w14:paraId="36F98922" w14:textId="77777777" w:rsidR="005605A8" w:rsidRPr="00F651B5" w:rsidRDefault="005605A8" w:rsidP="00F651B5">
      <w:pPr>
        <w:pStyle w:val="ListeParagraf"/>
        <w:numPr>
          <w:ilvl w:val="1"/>
          <w:numId w:val="8"/>
        </w:numPr>
        <w:spacing w:line="360" w:lineRule="auto"/>
        <w:rPr>
          <w:rFonts w:ascii="Times New Roman" w:hAnsi="Times New Roman" w:cs="Times New Roman"/>
        </w:rPr>
      </w:pPr>
      <w:r w:rsidRPr="00F651B5">
        <w:rPr>
          <w:rFonts w:ascii="Times New Roman" w:hAnsi="Times New Roman" w:cs="Times New Roman"/>
        </w:rPr>
        <w:t>Diğer Bilgi ve Teknolojik Kaynaklar</w:t>
      </w:r>
    </w:p>
    <w:p w14:paraId="1E0EAA88" w14:textId="77777777" w:rsidR="005605A8" w:rsidRPr="00F651B5" w:rsidRDefault="005605A8" w:rsidP="00F651B5">
      <w:pPr>
        <w:pStyle w:val="ListeParagraf"/>
        <w:numPr>
          <w:ilvl w:val="0"/>
          <w:numId w:val="8"/>
        </w:numPr>
        <w:spacing w:line="360" w:lineRule="auto"/>
        <w:rPr>
          <w:rFonts w:ascii="Times New Roman" w:hAnsi="Times New Roman" w:cs="Times New Roman"/>
        </w:rPr>
      </w:pPr>
      <w:r w:rsidRPr="00F651B5">
        <w:rPr>
          <w:rFonts w:ascii="Times New Roman" w:hAnsi="Times New Roman" w:cs="Times New Roman"/>
        </w:rPr>
        <w:t>Kaynakların Yönetimi</w:t>
      </w:r>
    </w:p>
    <w:p w14:paraId="33B0DA54" w14:textId="77777777" w:rsidR="005605A8" w:rsidRPr="00F651B5" w:rsidRDefault="005605A8" w:rsidP="00F651B5">
      <w:pPr>
        <w:pStyle w:val="ListeParagraf"/>
        <w:numPr>
          <w:ilvl w:val="0"/>
          <w:numId w:val="8"/>
        </w:numPr>
        <w:spacing w:line="360" w:lineRule="auto"/>
        <w:rPr>
          <w:rFonts w:ascii="Times New Roman" w:hAnsi="Times New Roman" w:cs="Times New Roman"/>
        </w:rPr>
      </w:pPr>
      <w:r w:rsidRPr="00F651B5">
        <w:rPr>
          <w:rFonts w:ascii="Times New Roman" w:hAnsi="Times New Roman" w:cs="Times New Roman"/>
        </w:rPr>
        <w:t>Bilgi Yönetim Sistemi</w:t>
      </w:r>
    </w:p>
    <w:p w14:paraId="22B4A7D4" w14:textId="77777777" w:rsidR="005605A8" w:rsidRPr="00F651B5" w:rsidRDefault="005605A8" w:rsidP="00F651B5">
      <w:pPr>
        <w:pStyle w:val="ListeParagraf"/>
        <w:numPr>
          <w:ilvl w:val="0"/>
          <w:numId w:val="8"/>
        </w:numPr>
        <w:spacing w:line="360" w:lineRule="auto"/>
        <w:rPr>
          <w:rFonts w:ascii="Times New Roman" w:hAnsi="Times New Roman" w:cs="Times New Roman"/>
        </w:rPr>
      </w:pPr>
      <w:r w:rsidRPr="00F651B5">
        <w:rPr>
          <w:rFonts w:ascii="Times New Roman" w:hAnsi="Times New Roman" w:cs="Times New Roman"/>
        </w:rPr>
        <w:t>Kurum Dışından Tedarik Edilen Hizmetlerin Kalitesi</w:t>
      </w:r>
    </w:p>
    <w:p w14:paraId="0797254B" w14:textId="77777777" w:rsidR="005605A8" w:rsidRPr="00F651B5" w:rsidRDefault="005605A8" w:rsidP="00F651B5">
      <w:pPr>
        <w:pStyle w:val="ListeParagraf"/>
        <w:numPr>
          <w:ilvl w:val="0"/>
          <w:numId w:val="8"/>
        </w:numPr>
        <w:spacing w:line="360" w:lineRule="auto"/>
        <w:rPr>
          <w:rFonts w:ascii="Times New Roman" w:hAnsi="Times New Roman" w:cs="Times New Roman"/>
        </w:rPr>
      </w:pPr>
      <w:r w:rsidRPr="00F651B5">
        <w:rPr>
          <w:rFonts w:ascii="Times New Roman" w:hAnsi="Times New Roman" w:cs="Times New Roman"/>
        </w:rPr>
        <w:t>Kamuoyunu Bilgilendirme</w:t>
      </w:r>
    </w:p>
    <w:p w14:paraId="4C7E6757" w14:textId="77777777" w:rsidR="005605A8" w:rsidRPr="00F651B5" w:rsidRDefault="005605A8" w:rsidP="00F651B5">
      <w:pPr>
        <w:pStyle w:val="ListeParagraf"/>
        <w:numPr>
          <w:ilvl w:val="0"/>
          <w:numId w:val="8"/>
        </w:numPr>
        <w:spacing w:line="360" w:lineRule="auto"/>
        <w:rPr>
          <w:rFonts w:ascii="Times New Roman" w:hAnsi="Times New Roman" w:cs="Times New Roman"/>
        </w:rPr>
      </w:pPr>
      <w:r w:rsidRPr="00F651B5">
        <w:rPr>
          <w:rFonts w:ascii="Times New Roman" w:hAnsi="Times New Roman" w:cs="Times New Roman"/>
        </w:rPr>
        <w:t>Yönetimin Etkinliği ve Hesap Verebilirliği</w:t>
      </w:r>
    </w:p>
    <w:p w14:paraId="284F5E2E" w14:textId="77777777" w:rsidR="00504D00" w:rsidRDefault="00504D00" w:rsidP="00034C58">
      <w:pPr>
        <w:spacing w:line="360" w:lineRule="auto"/>
        <w:ind w:firstLine="360"/>
        <w:rPr>
          <w:rFonts w:ascii="Times New Roman" w:hAnsi="Times New Roman" w:cs="Times New Roman"/>
          <w:b/>
          <w:bCs/>
        </w:rPr>
      </w:pPr>
    </w:p>
    <w:p w14:paraId="07DCE1EE" w14:textId="77777777" w:rsidR="005605A8" w:rsidRPr="00034C58" w:rsidRDefault="005605A8" w:rsidP="00034C58">
      <w:pPr>
        <w:spacing w:line="360" w:lineRule="auto"/>
        <w:ind w:firstLine="360"/>
        <w:rPr>
          <w:rFonts w:ascii="Times New Roman" w:hAnsi="Times New Roman" w:cs="Times New Roman"/>
          <w:b/>
          <w:bCs/>
        </w:rPr>
      </w:pPr>
      <w:r w:rsidRPr="00034C58">
        <w:rPr>
          <w:rFonts w:ascii="Times New Roman" w:hAnsi="Times New Roman" w:cs="Times New Roman"/>
          <w:b/>
          <w:bCs/>
        </w:rPr>
        <w:t>KURUMSAL KABİLİYET ve KAPASİTENİN DEĞERLENDİRİLMESİ</w:t>
      </w:r>
    </w:p>
    <w:p w14:paraId="3FD42B6C" w14:textId="77777777" w:rsidR="005605A8" w:rsidRPr="00034C58" w:rsidRDefault="005605A8" w:rsidP="00034C58">
      <w:pPr>
        <w:pStyle w:val="ListeParagraf"/>
        <w:numPr>
          <w:ilvl w:val="0"/>
          <w:numId w:val="10"/>
        </w:numPr>
        <w:spacing w:line="360" w:lineRule="auto"/>
        <w:rPr>
          <w:rFonts w:ascii="Times New Roman" w:hAnsi="Times New Roman" w:cs="Times New Roman"/>
        </w:rPr>
      </w:pPr>
      <w:r w:rsidRPr="00034C58">
        <w:rPr>
          <w:rFonts w:ascii="Times New Roman" w:hAnsi="Times New Roman" w:cs="Times New Roman"/>
        </w:rPr>
        <w:t>Güçlü Yönlerimiz</w:t>
      </w:r>
    </w:p>
    <w:p w14:paraId="49929E68" w14:textId="77777777" w:rsidR="005605A8" w:rsidRPr="00034C58" w:rsidRDefault="005605A8" w:rsidP="00034C58">
      <w:pPr>
        <w:pStyle w:val="ListeParagraf"/>
        <w:numPr>
          <w:ilvl w:val="0"/>
          <w:numId w:val="10"/>
        </w:numPr>
        <w:spacing w:line="360" w:lineRule="auto"/>
        <w:rPr>
          <w:rFonts w:ascii="Times New Roman" w:hAnsi="Times New Roman" w:cs="Times New Roman"/>
        </w:rPr>
      </w:pPr>
      <w:r w:rsidRPr="00034C58">
        <w:rPr>
          <w:rFonts w:ascii="Times New Roman" w:hAnsi="Times New Roman" w:cs="Times New Roman"/>
        </w:rPr>
        <w:t>Zayıf Yönlerimiz</w:t>
      </w:r>
    </w:p>
    <w:p w14:paraId="18D3E343" w14:textId="77777777" w:rsidR="005605A8" w:rsidRPr="00034C58" w:rsidRDefault="005605A8" w:rsidP="00034C58">
      <w:pPr>
        <w:pStyle w:val="ListeParagraf"/>
        <w:numPr>
          <w:ilvl w:val="0"/>
          <w:numId w:val="10"/>
        </w:numPr>
        <w:spacing w:line="360" w:lineRule="auto"/>
        <w:rPr>
          <w:rFonts w:ascii="Times New Roman" w:hAnsi="Times New Roman" w:cs="Times New Roman"/>
        </w:rPr>
      </w:pPr>
      <w:r w:rsidRPr="00034C58">
        <w:rPr>
          <w:rFonts w:ascii="Times New Roman" w:hAnsi="Times New Roman" w:cs="Times New Roman"/>
        </w:rPr>
        <w:t>Taleplerimiz</w:t>
      </w:r>
    </w:p>
    <w:p w14:paraId="13C22EE6" w14:textId="77777777" w:rsidR="005605A8" w:rsidRPr="00034C58" w:rsidRDefault="005605A8" w:rsidP="00034C58">
      <w:pPr>
        <w:pStyle w:val="ListeParagraf"/>
        <w:numPr>
          <w:ilvl w:val="0"/>
          <w:numId w:val="10"/>
        </w:numPr>
        <w:spacing w:line="360" w:lineRule="auto"/>
        <w:rPr>
          <w:rFonts w:ascii="Times New Roman" w:hAnsi="Times New Roman" w:cs="Times New Roman"/>
        </w:rPr>
      </w:pPr>
      <w:r w:rsidRPr="00034C58">
        <w:rPr>
          <w:rFonts w:ascii="Times New Roman" w:hAnsi="Times New Roman" w:cs="Times New Roman"/>
        </w:rPr>
        <w:t>Önerilerimiz</w:t>
      </w:r>
    </w:p>
    <w:p w14:paraId="1B8DF1D1" w14:textId="77777777" w:rsidR="005605A8" w:rsidRDefault="005605A8" w:rsidP="00034C58">
      <w:pPr>
        <w:pStyle w:val="ListeParagraf"/>
        <w:numPr>
          <w:ilvl w:val="0"/>
          <w:numId w:val="10"/>
        </w:numPr>
        <w:spacing w:line="360" w:lineRule="auto"/>
        <w:rPr>
          <w:rFonts w:ascii="Times New Roman" w:hAnsi="Times New Roman" w:cs="Times New Roman"/>
        </w:rPr>
      </w:pPr>
      <w:r w:rsidRPr="00034C58">
        <w:rPr>
          <w:rFonts w:ascii="Times New Roman" w:hAnsi="Times New Roman" w:cs="Times New Roman"/>
        </w:rPr>
        <w:t>Hedeflerimiz</w:t>
      </w:r>
    </w:p>
    <w:p w14:paraId="2F82A49C" w14:textId="77777777" w:rsidR="00504D00" w:rsidRPr="003F74CC" w:rsidRDefault="00504D00" w:rsidP="003F74CC">
      <w:pPr>
        <w:spacing w:line="360" w:lineRule="auto"/>
        <w:rPr>
          <w:rFonts w:ascii="Times New Roman" w:hAnsi="Times New Roman" w:cs="Times New Roman"/>
        </w:rPr>
      </w:pPr>
    </w:p>
    <w:p w14:paraId="41F1CBAA" w14:textId="77777777" w:rsidR="005605A8" w:rsidRPr="00034C58" w:rsidRDefault="005605A8" w:rsidP="003F74CC">
      <w:pPr>
        <w:spacing w:line="360" w:lineRule="auto"/>
        <w:ind w:firstLine="357"/>
        <w:rPr>
          <w:rFonts w:ascii="Times New Roman" w:hAnsi="Times New Roman" w:cs="Times New Roman"/>
          <w:b/>
          <w:bCs/>
        </w:rPr>
      </w:pPr>
      <w:r w:rsidRPr="00034C58">
        <w:rPr>
          <w:rFonts w:ascii="Times New Roman" w:hAnsi="Times New Roman" w:cs="Times New Roman"/>
          <w:b/>
          <w:bCs/>
        </w:rPr>
        <w:t>SONUÇ VE DEĞERLENDİRME</w:t>
      </w:r>
    </w:p>
    <w:p w14:paraId="741F0E2C" w14:textId="77777777" w:rsidR="005605A8" w:rsidRDefault="005605A8" w:rsidP="005605A8">
      <w:pPr>
        <w:rPr>
          <w:rFonts w:ascii="Times New Roman" w:hAnsi="Times New Roman" w:cs="Times New Roman"/>
          <w:b/>
          <w:bCs/>
        </w:rPr>
      </w:pPr>
    </w:p>
    <w:p w14:paraId="01CB0799" w14:textId="77777777" w:rsidR="00F104B5" w:rsidRDefault="00F104B5" w:rsidP="005605A8">
      <w:pPr>
        <w:rPr>
          <w:rFonts w:ascii="Times New Roman" w:hAnsi="Times New Roman" w:cs="Times New Roman"/>
          <w:b/>
          <w:bCs/>
        </w:rPr>
      </w:pPr>
    </w:p>
    <w:p w14:paraId="43BCACAE" w14:textId="77777777" w:rsidR="00F104B5" w:rsidRDefault="00F104B5" w:rsidP="005605A8">
      <w:pPr>
        <w:rPr>
          <w:rFonts w:ascii="Times New Roman" w:hAnsi="Times New Roman" w:cs="Times New Roman"/>
          <w:b/>
          <w:bCs/>
        </w:rPr>
      </w:pPr>
    </w:p>
    <w:p w14:paraId="0C57D6B8" w14:textId="77777777" w:rsidR="00F104B5" w:rsidRDefault="00F104B5" w:rsidP="005605A8">
      <w:pPr>
        <w:rPr>
          <w:rFonts w:ascii="Times New Roman" w:hAnsi="Times New Roman" w:cs="Times New Roman"/>
          <w:b/>
          <w:bCs/>
        </w:rPr>
      </w:pPr>
    </w:p>
    <w:p w14:paraId="27612BF9" w14:textId="77777777" w:rsidR="00F104B5" w:rsidRDefault="00F104B5" w:rsidP="005605A8">
      <w:pPr>
        <w:rPr>
          <w:rFonts w:ascii="Times New Roman" w:hAnsi="Times New Roman" w:cs="Times New Roman"/>
          <w:b/>
          <w:bCs/>
        </w:rPr>
      </w:pPr>
    </w:p>
    <w:p w14:paraId="2658D6AE" w14:textId="77777777" w:rsidR="00F104B5" w:rsidRDefault="00F104B5" w:rsidP="005605A8">
      <w:pPr>
        <w:rPr>
          <w:rFonts w:ascii="Times New Roman" w:hAnsi="Times New Roman" w:cs="Times New Roman"/>
          <w:b/>
          <w:bCs/>
        </w:rPr>
      </w:pPr>
    </w:p>
    <w:p w14:paraId="666FB0E2" w14:textId="77777777" w:rsidR="00167177" w:rsidRDefault="00167177" w:rsidP="005605A8">
      <w:pPr>
        <w:rPr>
          <w:rFonts w:ascii="Times New Roman" w:hAnsi="Times New Roman" w:cs="Times New Roman"/>
          <w:b/>
          <w:bCs/>
        </w:rPr>
      </w:pPr>
    </w:p>
    <w:p w14:paraId="65E1B487" w14:textId="77777777" w:rsidR="00167177" w:rsidRDefault="008E5828" w:rsidP="008E5828">
      <w:pPr>
        <w:spacing w:line="276" w:lineRule="auto"/>
        <w:rPr>
          <w:rFonts w:ascii="Times New Roman" w:hAnsi="Times New Roman" w:cs="Times New Roman"/>
          <w:b/>
          <w:bCs/>
        </w:rPr>
      </w:pPr>
      <w:r>
        <w:rPr>
          <w:rFonts w:ascii="Times New Roman" w:hAnsi="Times New Roman" w:cs="Times New Roman"/>
          <w:b/>
          <w:bCs/>
        </w:rPr>
        <w:lastRenderedPageBreak/>
        <w:t>KURUM HAKKINDA BİLGİLER</w:t>
      </w:r>
    </w:p>
    <w:p w14:paraId="1ED78480" w14:textId="77777777" w:rsidR="008E5828" w:rsidRDefault="008E5828" w:rsidP="008E5828">
      <w:pPr>
        <w:spacing w:line="276" w:lineRule="auto"/>
        <w:rPr>
          <w:rFonts w:ascii="Times New Roman" w:hAnsi="Times New Roman" w:cs="Times New Roman"/>
          <w:b/>
          <w:bCs/>
        </w:rPr>
      </w:pPr>
    </w:p>
    <w:p w14:paraId="4D02D3BA" w14:textId="77777777" w:rsidR="008E5828" w:rsidRDefault="008E5828" w:rsidP="00FC1ED7">
      <w:pPr>
        <w:spacing w:line="276" w:lineRule="auto"/>
        <w:ind w:firstLine="360"/>
        <w:jc w:val="both"/>
        <w:rPr>
          <w:rFonts w:ascii="Times New Roman" w:hAnsi="Times New Roman" w:cs="Times New Roman"/>
        </w:rPr>
      </w:pPr>
      <w:r w:rsidRPr="008E5828">
        <w:rPr>
          <w:rFonts w:ascii="Times New Roman" w:hAnsi="Times New Roman" w:cs="Times New Roman"/>
        </w:rPr>
        <w:t xml:space="preserve">Bu bölümde, Iğdır Üniversitesi </w:t>
      </w:r>
      <w:r w:rsidR="00CC6D07">
        <w:rPr>
          <w:rFonts w:ascii="Times New Roman" w:hAnsi="Times New Roman" w:cs="Times New Roman"/>
        </w:rPr>
        <w:t>Spor Bilimleri Fakültesi</w:t>
      </w:r>
      <w:r w:rsidRPr="008E5828">
        <w:rPr>
          <w:rFonts w:ascii="Times New Roman" w:hAnsi="Times New Roman" w:cs="Times New Roman"/>
        </w:rPr>
        <w:t xml:space="preserve"> ile ilgili temel bilgilerin verilmesi amaçlanmıştır. Bu kapsamda, bölüm Yüksekokul</w:t>
      </w:r>
      <w:r w:rsidR="00F83100">
        <w:rPr>
          <w:rFonts w:ascii="Times New Roman" w:hAnsi="Times New Roman" w:cs="Times New Roman"/>
        </w:rPr>
        <w:t>un</w:t>
      </w:r>
      <w:r w:rsidRPr="008E5828">
        <w:rPr>
          <w:rFonts w:ascii="Times New Roman" w:hAnsi="Times New Roman" w:cs="Times New Roman"/>
        </w:rPr>
        <w:t xml:space="preserve"> (a) </w:t>
      </w:r>
      <w:r w:rsidR="00F83100">
        <w:rPr>
          <w:rFonts w:ascii="Times New Roman" w:hAnsi="Times New Roman" w:cs="Times New Roman"/>
        </w:rPr>
        <w:t xml:space="preserve">Okul Yönetimine ait </w:t>
      </w:r>
      <w:r w:rsidR="00A53B74">
        <w:rPr>
          <w:rFonts w:ascii="Times New Roman" w:hAnsi="Times New Roman" w:cs="Times New Roman"/>
        </w:rPr>
        <w:t>i</w:t>
      </w:r>
      <w:r w:rsidRPr="008E5828">
        <w:rPr>
          <w:rFonts w:ascii="Times New Roman" w:hAnsi="Times New Roman" w:cs="Times New Roman"/>
        </w:rPr>
        <w:t xml:space="preserve">letişim </w:t>
      </w:r>
      <w:r w:rsidR="00A53B74">
        <w:rPr>
          <w:rFonts w:ascii="Times New Roman" w:hAnsi="Times New Roman" w:cs="Times New Roman"/>
        </w:rPr>
        <w:t>b</w:t>
      </w:r>
      <w:r w:rsidRPr="008E5828">
        <w:rPr>
          <w:rFonts w:ascii="Times New Roman" w:hAnsi="Times New Roman" w:cs="Times New Roman"/>
        </w:rPr>
        <w:t>ilgileri, (</w:t>
      </w:r>
      <w:r w:rsidR="00F83100">
        <w:rPr>
          <w:rFonts w:ascii="Times New Roman" w:hAnsi="Times New Roman" w:cs="Times New Roman"/>
        </w:rPr>
        <w:t>b</w:t>
      </w:r>
      <w:r w:rsidRPr="008E5828">
        <w:rPr>
          <w:rFonts w:ascii="Times New Roman" w:hAnsi="Times New Roman" w:cs="Times New Roman"/>
        </w:rPr>
        <w:t>) Kurumun Tarihsel Gelişimi, (</w:t>
      </w:r>
      <w:r w:rsidR="00F83100">
        <w:rPr>
          <w:rFonts w:ascii="Times New Roman" w:hAnsi="Times New Roman" w:cs="Times New Roman"/>
        </w:rPr>
        <w:t>c</w:t>
      </w:r>
      <w:r w:rsidRPr="008E5828">
        <w:rPr>
          <w:rFonts w:ascii="Times New Roman" w:hAnsi="Times New Roman" w:cs="Times New Roman"/>
        </w:rPr>
        <w:t>) Vizyonu, Misyonu, Değerleri ve Hedefleri, (</w:t>
      </w:r>
      <w:r w:rsidR="00F83100">
        <w:rPr>
          <w:rFonts w:ascii="Times New Roman" w:hAnsi="Times New Roman" w:cs="Times New Roman"/>
        </w:rPr>
        <w:t>d</w:t>
      </w:r>
      <w:r w:rsidRPr="008E5828">
        <w:rPr>
          <w:rFonts w:ascii="Times New Roman" w:hAnsi="Times New Roman" w:cs="Times New Roman"/>
        </w:rPr>
        <w:t>) Eğitim-Öğretim Hizmeti Sunan Birimleri, (</w:t>
      </w:r>
      <w:r w:rsidR="00F83100">
        <w:rPr>
          <w:rFonts w:ascii="Times New Roman" w:hAnsi="Times New Roman" w:cs="Times New Roman"/>
        </w:rPr>
        <w:t>e</w:t>
      </w:r>
      <w:r w:rsidRPr="008E5828">
        <w:rPr>
          <w:rFonts w:ascii="Times New Roman" w:hAnsi="Times New Roman" w:cs="Times New Roman"/>
        </w:rPr>
        <w:t xml:space="preserve">) Araştırma Faaliyetinin </w:t>
      </w:r>
      <w:r w:rsidR="00A53B74">
        <w:rPr>
          <w:rFonts w:ascii="Times New Roman" w:hAnsi="Times New Roman" w:cs="Times New Roman"/>
        </w:rPr>
        <w:t>y</w:t>
      </w:r>
      <w:r w:rsidRPr="008E5828">
        <w:rPr>
          <w:rFonts w:ascii="Times New Roman" w:hAnsi="Times New Roman" w:cs="Times New Roman"/>
        </w:rPr>
        <w:t xml:space="preserve">ürütüldüğü </w:t>
      </w:r>
      <w:r w:rsidR="00A53B74">
        <w:rPr>
          <w:rFonts w:ascii="Times New Roman" w:hAnsi="Times New Roman" w:cs="Times New Roman"/>
        </w:rPr>
        <w:t>b</w:t>
      </w:r>
      <w:r w:rsidRPr="008E5828">
        <w:rPr>
          <w:rFonts w:ascii="Times New Roman" w:hAnsi="Times New Roman" w:cs="Times New Roman"/>
        </w:rPr>
        <w:t>irimler başlıklarından oluşmaktadır.</w:t>
      </w:r>
    </w:p>
    <w:p w14:paraId="00816D60" w14:textId="77777777" w:rsidR="006C4C76" w:rsidRDefault="006C4C76" w:rsidP="008E5828">
      <w:pPr>
        <w:spacing w:line="276" w:lineRule="auto"/>
        <w:jc w:val="both"/>
        <w:rPr>
          <w:rFonts w:ascii="Times New Roman" w:hAnsi="Times New Roman" w:cs="Times New Roman"/>
        </w:rPr>
      </w:pPr>
    </w:p>
    <w:p w14:paraId="004DB772" w14:textId="77777777" w:rsidR="00744369" w:rsidRDefault="00744369" w:rsidP="008E5828">
      <w:pPr>
        <w:spacing w:line="276" w:lineRule="auto"/>
        <w:jc w:val="both"/>
        <w:rPr>
          <w:rFonts w:ascii="Times New Roman" w:hAnsi="Times New Roman" w:cs="Times New Roman"/>
        </w:rPr>
      </w:pPr>
    </w:p>
    <w:p w14:paraId="40835367" w14:textId="77777777" w:rsidR="009F6A2B" w:rsidRPr="00FC3B68" w:rsidRDefault="009F6A2B" w:rsidP="009F6A2B">
      <w:pPr>
        <w:pStyle w:val="ListeParagraf"/>
        <w:numPr>
          <w:ilvl w:val="0"/>
          <w:numId w:val="11"/>
        </w:numPr>
        <w:spacing w:line="276" w:lineRule="auto"/>
        <w:jc w:val="both"/>
        <w:rPr>
          <w:rFonts w:ascii="Times New Roman" w:hAnsi="Times New Roman" w:cs="Times New Roman"/>
          <w:b/>
          <w:bCs/>
        </w:rPr>
      </w:pPr>
      <w:r w:rsidRPr="00FC3B68">
        <w:rPr>
          <w:rFonts w:ascii="Times New Roman" w:hAnsi="Times New Roman" w:cs="Times New Roman"/>
          <w:b/>
          <w:bCs/>
        </w:rPr>
        <w:t>İletişim Bilgileri</w:t>
      </w:r>
    </w:p>
    <w:p w14:paraId="0923643C" w14:textId="77777777" w:rsidR="009F6A2B" w:rsidRDefault="009F6A2B" w:rsidP="009F6A2B">
      <w:pPr>
        <w:spacing w:line="276" w:lineRule="auto"/>
        <w:jc w:val="both"/>
        <w:rPr>
          <w:rFonts w:ascii="Times New Roman" w:hAnsi="Times New Roman" w:cs="Times New Roman"/>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23308" w14:paraId="119D39F8" w14:textId="77777777" w:rsidTr="00990034">
        <w:trPr>
          <w:trHeight w:val="964"/>
        </w:trPr>
        <w:tc>
          <w:tcPr>
            <w:tcW w:w="9062" w:type="dxa"/>
            <w:gridSpan w:val="2"/>
            <w:vAlign w:val="center"/>
          </w:tcPr>
          <w:p w14:paraId="2DC8F64A" w14:textId="77777777" w:rsidR="00623308" w:rsidRPr="00A258D7" w:rsidRDefault="003F74CC" w:rsidP="00623308">
            <w:pPr>
              <w:spacing w:line="276" w:lineRule="auto"/>
              <w:jc w:val="center"/>
              <w:rPr>
                <w:rFonts w:ascii="Times New Roman" w:hAnsi="Times New Roman" w:cs="Times New Roman"/>
                <w:b/>
                <w:bCs/>
              </w:rPr>
            </w:pPr>
            <w:r>
              <w:rPr>
                <w:rFonts w:ascii="Times New Roman" w:hAnsi="Times New Roman" w:cs="Times New Roman"/>
                <w:b/>
                <w:bCs/>
              </w:rPr>
              <w:t>Fakülte</w:t>
            </w:r>
            <w:r w:rsidR="00623308" w:rsidRPr="00A258D7">
              <w:rPr>
                <w:rFonts w:ascii="Times New Roman" w:hAnsi="Times New Roman" w:cs="Times New Roman"/>
                <w:b/>
                <w:bCs/>
              </w:rPr>
              <w:t xml:space="preserve"> Yönetimi</w:t>
            </w:r>
          </w:p>
        </w:tc>
      </w:tr>
      <w:tr w:rsidR="00623308" w14:paraId="58CF1D87" w14:textId="77777777" w:rsidTr="00990034">
        <w:trPr>
          <w:trHeight w:val="964"/>
        </w:trPr>
        <w:tc>
          <w:tcPr>
            <w:tcW w:w="4531" w:type="dxa"/>
          </w:tcPr>
          <w:p w14:paraId="57C5A4B3" w14:textId="77777777" w:rsidR="00623308" w:rsidRDefault="003F74CC" w:rsidP="009F6A2B">
            <w:pPr>
              <w:spacing w:line="276" w:lineRule="auto"/>
              <w:jc w:val="both"/>
              <w:rPr>
                <w:rFonts w:ascii="Times New Roman" w:hAnsi="Times New Roman" w:cs="Times New Roman"/>
              </w:rPr>
            </w:pPr>
            <w:r>
              <w:rPr>
                <w:rFonts w:ascii="Times New Roman" w:hAnsi="Times New Roman" w:cs="Times New Roman"/>
              </w:rPr>
              <w:t>Dekan</w:t>
            </w:r>
          </w:p>
        </w:tc>
        <w:tc>
          <w:tcPr>
            <w:tcW w:w="4531" w:type="dxa"/>
          </w:tcPr>
          <w:p w14:paraId="544C5D6A" w14:textId="77777777" w:rsidR="00623308" w:rsidRDefault="003F74CC" w:rsidP="009F6A2B">
            <w:pPr>
              <w:spacing w:line="276" w:lineRule="auto"/>
              <w:jc w:val="both"/>
              <w:rPr>
                <w:rFonts w:ascii="Times New Roman" w:hAnsi="Times New Roman" w:cs="Times New Roman"/>
              </w:rPr>
            </w:pPr>
            <w:r>
              <w:rPr>
                <w:rFonts w:ascii="Times New Roman" w:hAnsi="Times New Roman" w:cs="Times New Roman"/>
              </w:rPr>
              <w:t>Prof</w:t>
            </w:r>
            <w:r w:rsidR="00623308">
              <w:rPr>
                <w:rFonts w:ascii="Times New Roman" w:hAnsi="Times New Roman" w:cs="Times New Roman"/>
              </w:rPr>
              <w:t xml:space="preserve">. Dr. </w:t>
            </w:r>
            <w:r>
              <w:rPr>
                <w:rFonts w:ascii="Times New Roman" w:hAnsi="Times New Roman" w:cs="Times New Roman"/>
              </w:rPr>
              <w:t>Ergün YURDADÖN</w:t>
            </w:r>
          </w:p>
          <w:p w14:paraId="301B3480" w14:textId="3CA1D159" w:rsidR="003A0ED7" w:rsidRPr="003A0ED7" w:rsidRDefault="00A12BCB" w:rsidP="009F6A2B">
            <w:pPr>
              <w:spacing w:line="276" w:lineRule="auto"/>
              <w:jc w:val="both"/>
              <w:rPr>
                <w:rFonts w:ascii="Times New Roman" w:hAnsi="Times New Roman" w:cs="Times New Roman"/>
              </w:rPr>
            </w:pPr>
            <w:hyperlink r:id="rId6" w:history="1">
              <w:r w:rsidRPr="00552682">
                <w:rPr>
                  <w:rStyle w:val="Kpr"/>
                  <w:rFonts w:ascii="Times New Roman" w:hAnsi="Times New Roman" w:cs="Times New Roman"/>
                </w:rPr>
                <w:t>ergun.yurdadon@igdir.edu.tr</w:t>
              </w:r>
            </w:hyperlink>
            <w:r>
              <w:rPr>
                <w:rFonts w:ascii="Times New Roman" w:hAnsi="Times New Roman" w:cs="Times New Roman"/>
              </w:rPr>
              <w:t xml:space="preserve"> </w:t>
            </w:r>
          </w:p>
          <w:p w14:paraId="2C04F986" w14:textId="13E76BB1" w:rsidR="00A524DF" w:rsidRDefault="00A524DF" w:rsidP="009F6A2B">
            <w:pPr>
              <w:spacing w:line="276" w:lineRule="auto"/>
              <w:jc w:val="both"/>
              <w:rPr>
                <w:rFonts w:ascii="Times New Roman" w:hAnsi="Times New Roman" w:cs="Times New Roman"/>
              </w:rPr>
            </w:pPr>
            <w:r>
              <w:rPr>
                <w:rFonts w:ascii="Times New Roman" w:hAnsi="Times New Roman" w:cs="Times New Roman"/>
              </w:rPr>
              <w:t xml:space="preserve">0476 223 00 10 – 3300 </w:t>
            </w:r>
          </w:p>
          <w:p w14:paraId="55E54D30" w14:textId="77777777" w:rsidR="00A524DF" w:rsidRPr="00623308" w:rsidRDefault="00A524DF" w:rsidP="009F6A2B">
            <w:pPr>
              <w:spacing w:line="276" w:lineRule="auto"/>
              <w:jc w:val="both"/>
              <w:rPr>
                <w:rFonts w:ascii="Times New Roman" w:hAnsi="Times New Roman" w:cs="Times New Roman"/>
              </w:rPr>
            </w:pPr>
          </w:p>
        </w:tc>
      </w:tr>
      <w:tr w:rsidR="00623308" w14:paraId="5EB8174E" w14:textId="77777777" w:rsidTr="00990034">
        <w:trPr>
          <w:trHeight w:val="964"/>
        </w:trPr>
        <w:tc>
          <w:tcPr>
            <w:tcW w:w="4531" w:type="dxa"/>
          </w:tcPr>
          <w:p w14:paraId="1CAC9DE2" w14:textId="77777777" w:rsidR="00623308" w:rsidRDefault="003F74CC" w:rsidP="009F6A2B">
            <w:pPr>
              <w:spacing w:line="276" w:lineRule="auto"/>
              <w:jc w:val="both"/>
              <w:rPr>
                <w:rFonts w:ascii="Times New Roman" w:hAnsi="Times New Roman" w:cs="Times New Roman"/>
              </w:rPr>
            </w:pPr>
            <w:r>
              <w:rPr>
                <w:rFonts w:ascii="Times New Roman" w:hAnsi="Times New Roman" w:cs="Times New Roman"/>
              </w:rPr>
              <w:t>Dekan</w:t>
            </w:r>
            <w:r w:rsidR="00623308">
              <w:rPr>
                <w:rFonts w:ascii="Times New Roman" w:hAnsi="Times New Roman" w:cs="Times New Roman"/>
              </w:rPr>
              <w:t xml:space="preserve"> Yardımcısı</w:t>
            </w:r>
          </w:p>
        </w:tc>
        <w:tc>
          <w:tcPr>
            <w:tcW w:w="4531" w:type="dxa"/>
          </w:tcPr>
          <w:p w14:paraId="2531B8C6" w14:textId="77777777" w:rsidR="00623308" w:rsidRDefault="00623308" w:rsidP="009F6A2B">
            <w:pPr>
              <w:spacing w:line="276" w:lineRule="auto"/>
              <w:jc w:val="both"/>
              <w:rPr>
                <w:rFonts w:ascii="Times New Roman" w:hAnsi="Times New Roman" w:cs="Times New Roman"/>
              </w:rPr>
            </w:pPr>
            <w:r>
              <w:rPr>
                <w:rFonts w:ascii="Times New Roman" w:hAnsi="Times New Roman" w:cs="Times New Roman"/>
              </w:rPr>
              <w:t xml:space="preserve">Dr. </w:t>
            </w:r>
            <w:r w:rsidR="003F74CC">
              <w:rPr>
                <w:rFonts w:ascii="Times New Roman" w:hAnsi="Times New Roman" w:cs="Times New Roman"/>
              </w:rPr>
              <w:t>Öğr. Üyesi Kadir YAĞIZ</w:t>
            </w:r>
          </w:p>
          <w:p w14:paraId="7F8A5D51" w14:textId="77777777" w:rsidR="00EE2B56" w:rsidRPr="00EE2B56" w:rsidRDefault="00EE2B56" w:rsidP="009F6A2B">
            <w:pPr>
              <w:spacing w:line="276" w:lineRule="auto"/>
              <w:jc w:val="both"/>
              <w:rPr>
                <w:rFonts w:ascii="Times New Roman" w:hAnsi="Times New Roman" w:cs="Times New Roman"/>
              </w:rPr>
            </w:pPr>
            <w:hyperlink r:id="rId7" w:history="1">
              <w:r w:rsidRPr="00EE2B56">
                <w:rPr>
                  <w:rStyle w:val="Kpr"/>
                  <w:rFonts w:ascii="Times New Roman" w:hAnsi="Times New Roman" w:cs="Times New Roman"/>
                </w:rPr>
                <w:t>kadir.yagiz@igdir.edu.tr</w:t>
              </w:r>
            </w:hyperlink>
          </w:p>
          <w:p w14:paraId="7A2AE103" w14:textId="77777777" w:rsidR="00A524DF" w:rsidRDefault="00A524DF" w:rsidP="009F6A2B">
            <w:pPr>
              <w:spacing w:line="276" w:lineRule="auto"/>
              <w:jc w:val="both"/>
              <w:rPr>
                <w:rFonts w:ascii="Times New Roman" w:hAnsi="Times New Roman" w:cs="Times New Roman"/>
              </w:rPr>
            </w:pPr>
            <w:r>
              <w:rPr>
                <w:rFonts w:ascii="Times New Roman" w:hAnsi="Times New Roman" w:cs="Times New Roman"/>
              </w:rPr>
              <w:t xml:space="preserve">0476 223 00 10 – 3301 </w:t>
            </w:r>
          </w:p>
          <w:p w14:paraId="5A072234" w14:textId="77777777" w:rsidR="00A524DF" w:rsidRDefault="00A524DF" w:rsidP="009F6A2B">
            <w:pPr>
              <w:spacing w:line="276" w:lineRule="auto"/>
              <w:jc w:val="both"/>
              <w:rPr>
                <w:rFonts w:ascii="Times New Roman" w:hAnsi="Times New Roman" w:cs="Times New Roman"/>
              </w:rPr>
            </w:pPr>
          </w:p>
        </w:tc>
      </w:tr>
      <w:tr w:rsidR="00623308" w14:paraId="78800B2B" w14:textId="77777777" w:rsidTr="00990034">
        <w:trPr>
          <w:trHeight w:val="964"/>
        </w:trPr>
        <w:tc>
          <w:tcPr>
            <w:tcW w:w="4531" w:type="dxa"/>
          </w:tcPr>
          <w:p w14:paraId="5762F32F" w14:textId="77777777" w:rsidR="00623308" w:rsidRDefault="003F74CC" w:rsidP="00623308">
            <w:pPr>
              <w:spacing w:line="276" w:lineRule="auto"/>
              <w:jc w:val="both"/>
              <w:rPr>
                <w:rFonts w:ascii="Times New Roman" w:hAnsi="Times New Roman" w:cs="Times New Roman"/>
              </w:rPr>
            </w:pPr>
            <w:r>
              <w:rPr>
                <w:rFonts w:ascii="Times New Roman" w:hAnsi="Times New Roman" w:cs="Times New Roman"/>
              </w:rPr>
              <w:t>Dekan Yardımcısı</w:t>
            </w:r>
          </w:p>
        </w:tc>
        <w:tc>
          <w:tcPr>
            <w:tcW w:w="4531" w:type="dxa"/>
          </w:tcPr>
          <w:p w14:paraId="0A1848D7" w14:textId="77777777" w:rsidR="00623308" w:rsidRDefault="003F74CC" w:rsidP="00623308">
            <w:pPr>
              <w:spacing w:line="276" w:lineRule="auto"/>
              <w:jc w:val="both"/>
              <w:rPr>
                <w:rFonts w:ascii="Times New Roman" w:hAnsi="Times New Roman" w:cs="Times New Roman"/>
              </w:rPr>
            </w:pPr>
            <w:r>
              <w:rPr>
                <w:rFonts w:ascii="Times New Roman" w:hAnsi="Times New Roman" w:cs="Times New Roman"/>
              </w:rPr>
              <w:t>Dr. Öğr. Üyesi</w:t>
            </w:r>
            <w:r w:rsidR="00623308">
              <w:rPr>
                <w:rFonts w:ascii="Times New Roman" w:hAnsi="Times New Roman" w:cs="Times New Roman"/>
              </w:rPr>
              <w:t xml:space="preserve"> </w:t>
            </w:r>
            <w:r>
              <w:rPr>
                <w:rFonts w:ascii="Times New Roman" w:hAnsi="Times New Roman" w:cs="Times New Roman"/>
              </w:rPr>
              <w:t>Ramazan SANLAV</w:t>
            </w:r>
          </w:p>
          <w:p w14:paraId="60AF0FC2" w14:textId="77777777" w:rsidR="00EE2B56" w:rsidRPr="00EE2B56" w:rsidRDefault="00EE2B56" w:rsidP="00623308">
            <w:pPr>
              <w:spacing w:line="276" w:lineRule="auto"/>
              <w:jc w:val="both"/>
              <w:rPr>
                <w:rFonts w:ascii="Times New Roman" w:hAnsi="Times New Roman" w:cs="Times New Roman"/>
                <w:sz w:val="32"/>
              </w:rPr>
            </w:pPr>
            <w:hyperlink r:id="rId8" w:history="1">
              <w:r w:rsidRPr="00EE2B56">
                <w:rPr>
                  <w:rStyle w:val="Kpr"/>
                  <w:rFonts w:ascii="Times New Roman" w:hAnsi="Times New Roman" w:cs="Times New Roman"/>
                  <w:szCs w:val="20"/>
                  <w:shd w:val="clear" w:color="auto" w:fill="FFFFFF"/>
                </w:rPr>
                <w:t>ramazan.sanlav@igdir.edu.tr</w:t>
              </w:r>
            </w:hyperlink>
          </w:p>
          <w:p w14:paraId="36FC7366" w14:textId="77777777" w:rsidR="00A524DF" w:rsidRDefault="00A524DF" w:rsidP="00A524DF">
            <w:pPr>
              <w:spacing w:line="276" w:lineRule="auto"/>
              <w:jc w:val="both"/>
              <w:rPr>
                <w:rFonts w:ascii="Times New Roman" w:hAnsi="Times New Roman" w:cs="Times New Roman"/>
              </w:rPr>
            </w:pPr>
            <w:r>
              <w:rPr>
                <w:rFonts w:ascii="Times New Roman" w:hAnsi="Times New Roman" w:cs="Times New Roman"/>
              </w:rPr>
              <w:t xml:space="preserve">0476 223 00 10 – </w:t>
            </w:r>
            <w:r w:rsidR="003F74CC">
              <w:rPr>
                <w:rFonts w:ascii="Times New Roman" w:hAnsi="Times New Roman" w:cs="Times New Roman"/>
              </w:rPr>
              <w:t>7200</w:t>
            </w:r>
            <w:r>
              <w:rPr>
                <w:rFonts w:ascii="Times New Roman" w:hAnsi="Times New Roman" w:cs="Times New Roman"/>
              </w:rPr>
              <w:t xml:space="preserve"> </w:t>
            </w:r>
          </w:p>
          <w:p w14:paraId="0DE3D571" w14:textId="77777777" w:rsidR="00A524DF" w:rsidRDefault="00A524DF" w:rsidP="00623308">
            <w:pPr>
              <w:spacing w:line="276" w:lineRule="auto"/>
              <w:jc w:val="both"/>
              <w:rPr>
                <w:rFonts w:ascii="Times New Roman" w:hAnsi="Times New Roman" w:cs="Times New Roman"/>
              </w:rPr>
            </w:pPr>
          </w:p>
        </w:tc>
      </w:tr>
      <w:tr w:rsidR="00623308" w14:paraId="6698A02F" w14:textId="77777777" w:rsidTr="00990034">
        <w:trPr>
          <w:trHeight w:val="964"/>
        </w:trPr>
        <w:tc>
          <w:tcPr>
            <w:tcW w:w="4531" w:type="dxa"/>
          </w:tcPr>
          <w:p w14:paraId="63395686" w14:textId="77777777" w:rsidR="00623308" w:rsidRDefault="00623308" w:rsidP="00623308">
            <w:pPr>
              <w:spacing w:line="276" w:lineRule="auto"/>
              <w:jc w:val="both"/>
              <w:rPr>
                <w:rFonts w:ascii="Times New Roman" w:hAnsi="Times New Roman" w:cs="Times New Roman"/>
              </w:rPr>
            </w:pPr>
            <w:r>
              <w:rPr>
                <w:rFonts w:ascii="Times New Roman" w:hAnsi="Times New Roman" w:cs="Times New Roman"/>
              </w:rPr>
              <w:t>Yüksekokul Sekreteri</w:t>
            </w:r>
          </w:p>
        </w:tc>
        <w:tc>
          <w:tcPr>
            <w:tcW w:w="4531" w:type="dxa"/>
          </w:tcPr>
          <w:p w14:paraId="29B92DB8" w14:textId="77777777" w:rsidR="00623308" w:rsidRDefault="00EE2B56" w:rsidP="00623308">
            <w:pPr>
              <w:spacing w:line="276" w:lineRule="auto"/>
              <w:jc w:val="both"/>
              <w:rPr>
                <w:rFonts w:ascii="Times New Roman" w:hAnsi="Times New Roman" w:cs="Times New Roman"/>
              </w:rPr>
            </w:pPr>
            <w:r>
              <w:rPr>
                <w:rFonts w:ascii="Times New Roman" w:hAnsi="Times New Roman" w:cs="Times New Roman"/>
              </w:rPr>
              <w:t>Olgun AKSOY</w:t>
            </w:r>
          </w:p>
          <w:p w14:paraId="401BB9EB" w14:textId="77777777" w:rsidR="00EE2B56" w:rsidRDefault="00EE2B56" w:rsidP="00623308">
            <w:pPr>
              <w:spacing w:line="276" w:lineRule="auto"/>
              <w:jc w:val="both"/>
              <w:rPr>
                <w:rFonts w:ascii="Times New Roman" w:hAnsi="Times New Roman" w:cs="Times New Roman"/>
              </w:rPr>
            </w:pPr>
            <w:hyperlink r:id="rId9" w:history="1">
              <w:r w:rsidRPr="00BC3EA0">
                <w:rPr>
                  <w:rStyle w:val="Kpr"/>
                  <w:rFonts w:ascii="Times New Roman" w:hAnsi="Times New Roman" w:cs="Times New Roman"/>
                </w:rPr>
                <w:t>olgun.aksoy@igdir.edu.tr</w:t>
              </w:r>
            </w:hyperlink>
          </w:p>
          <w:p w14:paraId="02B8508E" w14:textId="77777777" w:rsidR="00A524DF" w:rsidRDefault="00A524DF" w:rsidP="00623308">
            <w:pPr>
              <w:spacing w:line="276" w:lineRule="auto"/>
              <w:jc w:val="both"/>
              <w:rPr>
                <w:rFonts w:ascii="Times New Roman" w:hAnsi="Times New Roman" w:cs="Times New Roman"/>
              </w:rPr>
            </w:pPr>
            <w:r>
              <w:rPr>
                <w:rFonts w:ascii="Times New Roman" w:hAnsi="Times New Roman" w:cs="Times New Roman"/>
              </w:rPr>
              <w:t>0476 223 00 10 – 3310</w:t>
            </w:r>
          </w:p>
          <w:p w14:paraId="73F70570" w14:textId="77777777" w:rsidR="00A524DF" w:rsidRDefault="00A524DF" w:rsidP="00623308">
            <w:pPr>
              <w:spacing w:line="276" w:lineRule="auto"/>
              <w:jc w:val="both"/>
              <w:rPr>
                <w:rFonts w:ascii="Times New Roman" w:hAnsi="Times New Roman" w:cs="Times New Roman"/>
              </w:rPr>
            </w:pPr>
          </w:p>
        </w:tc>
      </w:tr>
      <w:tr w:rsidR="00EE2B56" w14:paraId="69C9AA84" w14:textId="77777777" w:rsidTr="00990034">
        <w:trPr>
          <w:trHeight w:val="964"/>
        </w:trPr>
        <w:tc>
          <w:tcPr>
            <w:tcW w:w="4531" w:type="dxa"/>
          </w:tcPr>
          <w:p w14:paraId="08461DA5" w14:textId="77777777" w:rsidR="00EE2B56" w:rsidRDefault="00EE2B56" w:rsidP="00623308">
            <w:pPr>
              <w:spacing w:line="276" w:lineRule="auto"/>
              <w:jc w:val="both"/>
              <w:rPr>
                <w:rFonts w:ascii="Times New Roman" w:hAnsi="Times New Roman" w:cs="Times New Roman"/>
              </w:rPr>
            </w:pPr>
          </w:p>
        </w:tc>
        <w:tc>
          <w:tcPr>
            <w:tcW w:w="4531" w:type="dxa"/>
          </w:tcPr>
          <w:p w14:paraId="04EBEC02" w14:textId="77777777" w:rsidR="00EE2B56" w:rsidRDefault="00EE2B56" w:rsidP="00623308">
            <w:pPr>
              <w:spacing w:line="276" w:lineRule="auto"/>
              <w:jc w:val="both"/>
              <w:rPr>
                <w:rFonts w:ascii="Times New Roman" w:hAnsi="Times New Roman" w:cs="Times New Roman"/>
              </w:rPr>
            </w:pPr>
          </w:p>
        </w:tc>
      </w:tr>
    </w:tbl>
    <w:p w14:paraId="789F8715" w14:textId="77777777" w:rsidR="009F6A2B" w:rsidRDefault="009F6A2B" w:rsidP="009F6A2B">
      <w:pPr>
        <w:spacing w:line="276" w:lineRule="auto"/>
        <w:jc w:val="both"/>
        <w:rPr>
          <w:rFonts w:ascii="Times New Roman" w:hAnsi="Times New Roman" w:cs="Times New Roman"/>
        </w:rPr>
      </w:pPr>
    </w:p>
    <w:p w14:paraId="1B0E1782" w14:textId="77777777" w:rsidR="00FC3B68" w:rsidRDefault="00FC3B68" w:rsidP="009F6A2B">
      <w:pPr>
        <w:spacing w:line="276" w:lineRule="auto"/>
        <w:jc w:val="both"/>
        <w:rPr>
          <w:rFonts w:ascii="Times New Roman" w:hAnsi="Times New Roman" w:cs="Times New Roman"/>
        </w:rPr>
      </w:pPr>
    </w:p>
    <w:p w14:paraId="06A898D7" w14:textId="77777777" w:rsidR="00504D00" w:rsidRDefault="00504D00" w:rsidP="009F6A2B">
      <w:pPr>
        <w:spacing w:line="276" w:lineRule="auto"/>
        <w:jc w:val="both"/>
        <w:rPr>
          <w:rFonts w:ascii="Times New Roman" w:hAnsi="Times New Roman" w:cs="Times New Roman"/>
        </w:rPr>
      </w:pPr>
    </w:p>
    <w:p w14:paraId="0CFC35F1" w14:textId="77777777" w:rsidR="00504D00" w:rsidRDefault="00504D00" w:rsidP="009F6A2B">
      <w:pPr>
        <w:spacing w:line="276" w:lineRule="auto"/>
        <w:jc w:val="both"/>
        <w:rPr>
          <w:rFonts w:ascii="Times New Roman" w:hAnsi="Times New Roman" w:cs="Times New Roman"/>
        </w:rPr>
      </w:pPr>
    </w:p>
    <w:p w14:paraId="42AE1D1E" w14:textId="77777777" w:rsidR="00504D00" w:rsidRDefault="00504D00" w:rsidP="009F6A2B">
      <w:pPr>
        <w:spacing w:line="276" w:lineRule="auto"/>
        <w:jc w:val="both"/>
        <w:rPr>
          <w:rFonts w:ascii="Times New Roman" w:hAnsi="Times New Roman" w:cs="Times New Roman"/>
        </w:rPr>
      </w:pPr>
    </w:p>
    <w:p w14:paraId="2C9FD513" w14:textId="77777777" w:rsidR="00504D00" w:rsidRDefault="00504D00" w:rsidP="009F6A2B">
      <w:pPr>
        <w:spacing w:line="276" w:lineRule="auto"/>
        <w:jc w:val="both"/>
        <w:rPr>
          <w:rFonts w:ascii="Times New Roman" w:hAnsi="Times New Roman" w:cs="Times New Roman"/>
        </w:rPr>
      </w:pPr>
    </w:p>
    <w:p w14:paraId="0ABE1731" w14:textId="77777777" w:rsidR="00504D00" w:rsidRDefault="00504D00" w:rsidP="009F6A2B">
      <w:pPr>
        <w:spacing w:line="276" w:lineRule="auto"/>
        <w:jc w:val="both"/>
        <w:rPr>
          <w:rFonts w:ascii="Times New Roman" w:hAnsi="Times New Roman" w:cs="Times New Roman"/>
        </w:rPr>
      </w:pPr>
    </w:p>
    <w:p w14:paraId="398C6BBF" w14:textId="77777777" w:rsidR="00856B85" w:rsidRDefault="00856B85" w:rsidP="009F6A2B">
      <w:pPr>
        <w:spacing w:line="276" w:lineRule="auto"/>
        <w:jc w:val="both"/>
        <w:rPr>
          <w:rFonts w:ascii="Times New Roman" w:hAnsi="Times New Roman" w:cs="Times New Roman"/>
        </w:rPr>
      </w:pPr>
    </w:p>
    <w:p w14:paraId="5B0E5A06" w14:textId="77777777" w:rsidR="00856B85" w:rsidRDefault="00856B85" w:rsidP="009F6A2B">
      <w:pPr>
        <w:spacing w:line="276" w:lineRule="auto"/>
        <w:jc w:val="both"/>
        <w:rPr>
          <w:rFonts w:ascii="Times New Roman" w:hAnsi="Times New Roman" w:cs="Times New Roman"/>
        </w:rPr>
      </w:pPr>
    </w:p>
    <w:p w14:paraId="50A077A3" w14:textId="77777777" w:rsidR="00856B85" w:rsidRDefault="00856B85" w:rsidP="009F6A2B">
      <w:pPr>
        <w:spacing w:line="276" w:lineRule="auto"/>
        <w:jc w:val="both"/>
        <w:rPr>
          <w:rFonts w:ascii="Times New Roman" w:hAnsi="Times New Roman" w:cs="Times New Roman"/>
        </w:rPr>
      </w:pPr>
    </w:p>
    <w:p w14:paraId="371A91CA" w14:textId="77777777" w:rsidR="00856B85" w:rsidRDefault="00856B85" w:rsidP="009F6A2B">
      <w:pPr>
        <w:spacing w:line="276" w:lineRule="auto"/>
        <w:jc w:val="both"/>
        <w:rPr>
          <w:rFonts w:ascii="Times New Roman" w:hAnsi="Times New Roman" w:cs="Times New Roman"/>
        </w:rPr>
      </w:pPr>
    </w:p>
    <w:p w14:paraId="1157C99A" w14:textId="77777777" w:rsidR="00FC3B68" w:rsidRPr="00FC3B68" w:rsidRDefault="00FC3B68" w:rsidP="00FC3B68">
      <w:pPr>
        <w:pStyle w:val="ListeParagraf"/>
        <w:numPr>
          <w:ilvl w:val="0"/>
          <w:numId w:val="11"/>
        </w:numPr>
        <w:spacing w:line="360" w:lineRule="auto"/>
        <w:jc w:val="both"/>
        <w:rPr>
          <w:rFonts w:ascii="Times New Roman" w:hAnsi="Times New Roman" w:cs="Times New Roman"/>
          <w:b/>
          <w:bCs/>
        </w:rPr>
      </w:pPr>
      <w:r w:rsidRPr="00FC3B68">
        <w:rPr>
          <w:rFonts w:ascii="Times New Roman" w:hAnsi="Times New Roman" w:cs="Times New Roman"/>
          <w:b/>
          <w:bCs/>
        </w:rPr>
        <w:lastRenderedPageBreak/>
        <w:t>Tarihsel Gelişimi</w:t>
      </w:r>
    </w:p>
    <w:p w14:paraId="6FDDDCE7" w14:textId="77777777" w:rsidR="00FC3B68" w:rsidRDefault="00FC3B68" w:rsidP="00FC3B68">
      <w:pPr>
        <w:spacing w:line="360" w:lineRule="auto"/>
        <w:jc w:val="both"/>
        <w:rPr>
          <w:rFonts w:ascii="Times New Roman" w:hAnsi="Times New Roman" w:cs="Times New Roman"/>
        </w:rPr>
      </w:pPr>
    </w:p>
    <w:p w14:paraId="2D708075" w14:textId="77777777" w:rsidR="00FC3B68" w:rsidRPr="00FC3B68" w:rsidRDefault="00FC3B68" w:rsidP="00FC3B68">
      <w:pPr>
        <w:spacing w:line="360" w:lineRule="auto"/>
        <w:ind w:firstLine="360"/>
        <w:jc w:val="both"/>
        <w:rPr>
          <w:rFonts w:ascii="Times New Roman" w:hAnsi="Times New Roman" w:cs="Times New Roman"/>
        </w:rPr>
      </w:pPr>
      <w:r w:rsidRPr="00FC3B68">
        <w:rPr>
          <w:rFonts w:ascii="Times New Roman" w:hAnsi="Times New Roman" w:cs="Times New Roman"/>
        </w:rPr>
        <w:t>Beden Eğitimi ve Spor Yüksekokulumuz 29.02.2012 tarihli Yükseköğretim Yürütme Kurulu toplantısında incelenerek, 2547 sayılı kanunun 2880 sayılı Kanun'da değişik 7/d-2 maddesine göre kurulmuş olup Iğdır Üniversitesi Şehit Mehmet Bora TAYFUR Kapalı Spor Salonunda faaliyet göstermektedir.</w:t>
      </w:r>
      <w:r w:rsidR="00B040CE">
        <w:rPr>
          <w:rFonts w:ascii="Times New Roman" w:hAnsi="Times New Roman" w:cs="Times New Roman"/>
        </w:rPr>
        <w:t xml:space="preserve"> </w:t>
      </w:r>
      <w:r w:rsidR="00B34FD9" w:rsidRPr="002D0807">
        <w:rPr>
          <w:rFonts w:ascii="Times New Roman" w:hAnsi="Times New Roman" w:cs="Times New Roman"/>
        </w:rPr>
        <w:t xml:space="preserve">26.07.2022 tarihli ve 31904 sayılı Resmi </w:t>
      </w:r>
      <w:proofErr w:type="spellStart"/>
      <w:r w:rsidR="00B34FD9" w:rsidRPr="002D0807">
        <w:rPr>
          <w:rFonts w:ascii="Times New Roman" w:hAnsi="Times New Roman" w:cs="Times New Roman"/>
        </w:rPr>
        <w:t>Gazete'de</w:t>
      </w:r>
      <w:proofErr w:type="spellEnd"/>
      <w:r w:rsidR="00B34FD9" w:rsidRPr="002D0807">
        <w:rPr>
          <w:rFonts w:ascii="Times New Roman" w:hAnsi="Times New Roman" w:cs="Times New Roman"/>
        </w:rPr>
        <w:t xml:space="preserve"> yayımlanan 25.07.2022 tarihli ve 5867 sayılı Cumhurbaşkanı Kararı ile</w:t>
      </w:r>
      <w:r w:rsidR="00B34FD9">
        <w:rPr>
          <w:rFonts w:ascii="Times New Roman" w:hAnsi="Times New Roman" w:cs="Times New Roman"/>
        </w:rPr>
        <w:t xml:space="preserve"> Yüksekokulumuz kapanıp Spor Bilimleri Fakültesi açılmıştır.</w:t>
      </w:r>
    </w:p>
    <w:p w14:paraId="4FFCC9C4" w14:textId="77777777" w:rsidR="00FC3B68" w:rsidRDefault="00DD1DFD" w:rsidP="00FC3B68">
      <w:pPr>
        <w:spacing w:line="360" w:lineRule="auto"/>
        <w:ind w:firstLine="360"/>
        <w:jc w:val="both"/>
        <w:rPr>
          <w:rFonts w:ascii="Times New Roman" w:hAnsi="Times New Roman" w:cs="Times New Roman"/>
        </w:rPr>
      </w:pPr>
      <w:r>
        <w:rPr>
          <w:rFonts w:ascii="Times New Roman" w:hAnsi="Times New Roman" w:cs="Times New Roman"/>
        </w:rPr>
        <w:t>Spor Bilimleri Fakültemiz</w:t>
      </w:r>
      <w:r w:rsidR="00FC3B68" w:rsidRPr="00FC3B68">
        <w:rPr>
          <w:rFonts w:ascii="Times New Roman" w:hAnsi="Times New Roman" w:cs="Times New Roman"/>
        </w:rPr>
        <w:t xml:space="preserve"> bünyesinde; Beden Eğitimi ve Spor Öğretmenliği Bölümü, Rekreasyon Bölümü, Antrenörlük Eğitimi Bölümü ve Spor Yöneticiliği Bölümü olmak üzere 4 bölüm olarak açılması uygun görülmüştür.</w:t>
      </w:r>
    </w:p>
    <w:p w14:paraId="2FD54610" w14:textId="77777777" w:rsidR="00FC3B68" w:rsidRPr="00FC3B68" w:rsidRDefault="00FC3B68" w:rsidP="00FC3B68">
      <w:pPr>
        <w:spacing w:line="360" w:lineRule="auto"/>
        <w:ind w:firstLine="360"/>
        <w:jc w:val="both"/>
        <w:rPr>
          <w:rFonts w:ascii="Times New Roman" w:hAnsi="Times New Roman" w:cs="Times New Roman"/>
        </w:rPr>
      </w:pPr>
    </w:p>
    <w:p w14:paraId="23ED8FD5" w14:textId="77777777" w:rsidR="00FC3B68" w:rsidRPr="00FC3B68" w:rsidRDefault="00DD1DFD" w:rsidP="00FC3B68">
      <w:pPr>
        <w:spacing w:line="360" w:lineRule="auto"/>
        <w:ind w:firstLine="360"/>
        <w:jc w:val="both"/>
        <w:rPr>
          <w:rFonts w:ascii="Times New Roman" w:hAnsi="Times New Roman" w:cs="Times New Roman"/>
        </w:rPr>
      </w:pPr>
      <w:r>
        <w:rPr>
          <w:rFonts w:ascii="Times New Roman" w:hAnsi="Times New Roman" w:cs="Times New Roman"/>
        </w:rPr>
        <w:t>Fakültemiz</w:t>
      </w:r>
      <w:r w:rsidR="00FC3B68" w:rsidRPr="00FC3B68">
        <w:rPr>
          <w:rFonts w:ascii="Times New Roman" w:hAnsi="Times New Roman" w:cs="Times New Roman"/>
        </w:rPr>
        <w:t xml:space="preserve"> il merkezine yaklaşık 12 km uzaklıkta olup, Ağrı Dağı eteklerinde doğal güzellikler merkezi olan 3000 dönüm arazi üzerinde kurulmuş bir kampüs alanında hizmet vermektedir. Okulumuzun hizmet binası derslik ve spor alanları Avrupa standartlarında dizayn edilmektedir.</w:t>
      </w:r>
    </w:p>
    <w:p w14:paraId="6BB3A4CF" w14:textId="77777777" w:rsidR="00FC3B68" w:rsidRPr="00FC3B68" w:rsidRDefault="00FC3B68" w:rsidP="00FC3B68">
      <w:pPr>
        <w:spacing w:line="360" w:lineRule="auto"/>
        <w:jc w:val="both"/>
        <w:rPr>
          <w:rFonts w:ascii="Times New Roman" w:hAnsi="Times New Roman" w:cs="Times New Roman"/>
        </w:rPr>
      </w:pPr>
    </w:p>
    <w:p w14:paraId="65C68F82" w14:textId="48AB269D" w:rsidR="00990034" w:rsidRDefault="00FC3B68" w:rsidP="00FC3B68">
      <w:pPr>
        <w:spacing w:line="360" w:lineRule="auto"/>
        <w:jc w:val="both"/>
        <w:rPr>
          <w:rFonts w:ascii="Times New Roman" w:hAnsi="Times New Roman" w:cs="Times New Roman"/>
          <w:b/>
          <w:bCs/>
        </w:rPr>
      </w:pPr>
      <w:r w:rsidRPr="00BD415C">
        <w:rPr>
          <w:rFonts w:ascii="Times New Roman" w:hAnsi="Times New Roman" w:cs="Times New Roman"/>
          <w:b/>
          <w:bCs/>
        </w:rPr>
        <w:t xml:space="preserve">Kanıt: </w:t>
      </w:r>
      <w:hyperlink r:id="rId10" w:history="1">
        <w:r w:rsidR="00795124" w:rsidRPr="00552682">
          <w:rPr>
            <w:rStyle w:val="Kpr"/>
            <w:rFonts w:ascii="Times New Roman" w:hAnsi="Times New Roman" w:cs="Times New Roman"/>
            <w:b/>
            <w:bCs/>
          </w:rPr>
          <w:t>https://sporbilimleri.igdir.edu.tr/hakkimizda</w:t>
        </w:r>
      </w:hyperlink>
      <w:r w:rsidR="00795124">
        <w:rPr>
          <w:rFonts w:ascii="Times New Roman" w:hAnsi="Times New Roman" w:cs="Times New Roman"/>
          <w:b/>
          <w:bCs/>
        </w:rPr>
        <w:t xml:space="preserve"> </w:t>
      </w:r>
    </w:p>
    <w:p w14:paraId="0D7C673D" w14:textId="77777777" w:rsidR="00856B85" w:rsidRDefault="00856B85" w:rsidP="00FC3B68">
      <w:pPr>
        <w:spacing w:line="360" w:lineRule="auto"/>
        <w:jc w:val="both"/>
        <w:rPr>
          <w:rFonts w:ascii="Times New Roman" w:hAnsi="Times New Roman" w:cs="Times New Roman"/>
        </w:rPr>
      </w:pPr>
    </w:p>
    <w:p w14:paraId="7891500C" w14:textId="77777777" w:rsidR="00E34F95" w:rsidRPr="00134D70" w:rsidRDefault="007B0A49" w:rsidP="007B0A49">
      <w:pPr>
        <w:pStyle w:val="ListeParagraf"/>
        <w:numPr>
          <w:ilvl w:val="0"/>
          <w:numId w:val="11"/>
        </w:numPr>
        <w:spacing w:line="360" w:lineRule="auto"/>
        <w:jc w:val="both"/>
        <w:rPr>
          <w:rFonts w:ascii="Times New Roman" w:hAnsi="Times New Roman" w:cs="Times New Roman"/>
          <w:b/>
          <w:bCs/>
        </w:rPr>
      </w:pPr>
      <w:r w:rsidRPr="00134D70">
        <w:rPr>
          <w:rFonts w:ascii="Times New Roman" w:hAnsi="Times New Roman" w:cs="Times New Roman"/>
          <w:b/>
          <w:bCs/>
        </w:rPr>
        <w:t>Misyonu, Vizyonu, Değerleri ve Hedefleri</w:t>
      </w:r>
    </w:p>
    <w:p w14:paraId="79B8C1BC" w14:textId="77777777" w:rsidR="007B0A49" w:rsidRDefault="007B0A49" w:rsidP="007B0A49">
      <w:pPr>
        <w:spacing w:line="360" w:lineRule="auto"/>
        <w:jc w:val="both"/>
        <w:rPr>
          <w:rFonts w:ascii="Times New Roman" w:hAnsi="Times New Roman" w:cs="Times New Roman"/>
        </w:rPr>
      </w:pPr>
    </w:p>
    <w:p w14:paraId="3FED405C" w14:textId="77777777" w:rsidR="007B0A49" w:rsidRDefault="00134D70" w:rsidP="00134D70">
      <w:pPr>
        <w:pStyle w:val="ListeParagraf"/>
        <w:numPr>
          <w:ilvl w:val="1"/>
          <w:numId w:val="11"/>
        </w:numPr>
        <w:spacing w:line="360" w:lineRule="auto"/>
        <w:jc w:val="both"/>
        <w:rPr>
          <w:rFonts w:ascii="Times New Roman" w:hAnsi="Times New Roman" w:cs="Times New Roman"/>
          <w:b/>
          <w:bCs/>
        </w:rPr>
      </w:pPr>
      <w:r w:rsidRPr="00160D98">
        <w:rPr>
          <w:rFonts w:ascii="Times New Roman" w:hAnsi="Times New Roman" w:cs="Times New Roman"/>
          <w:b/>
          <w:bCs/>
        </w:rPr>
        <w:t xml:space="preserve"> Kurumun Vizyonu</w:t>
      </w:r>
    </w:p>
    <w:p w14:paraId="0BCAD507" w14:textId="77777777" w:rsidR="00DB28EE" w:rsidRPr="00DB28EE" w:rsidRDefault="00DB28EE" w:rsidP="00DB28EE">
      <w:pPr>
        <w:spacing w:line="360" w:lineRule="auto"/>
        <w:jc w:val="both"/>
        <w:rPr>
          <w:rFonts w:ascii="Times New Roman" w:hAnsi="Times New Roman" w:cs="Times New Roman"/>
          <w:b/>
          <w:bCs/>
        </w:rPr>
      </w:pPr>
    </w:p>
    <w:p w14:paraId="7F5B2B94" w14:textId="77777777" w:rsidR="00160D98" w:rsidRPr="00160D98" w:rsidRDefault="0082508A" w:rsidP="00160D98">
      <w:pPr>
        <w:spacing w:line="360" w:lineRule="auto"/>
        <w:ind w:firstLine="360"/>
        <w:jc w:val="both"/>
        <w:rPr>
          <w:rFonts w:ascii="Times New Roman" w:hAnsi="Times New Roman" w:cs="Times New Roman"/>
        </w:rPr>
      </w:pPr>
      <w:r>
        <w:rPr>
          <w:rFonts w:ascii="Times New Roman" w:hAnsi="Times New Roman" w:cs="Times New Roman"/>
        </w:rPr>
        <w:t>Fakültemiz</w:t>
      </w:r>
      <w:r w:rsidR="00160D98" w:rsidRPr="00160D98">
        <w:rPr>
          <w:rFonts w:ascii="Times New Roman" w:hAnsi="Times New Roman" w:cs="Times New Roman"/>
        </w:rPr>
        <w:t xml:space="preserve">, Beden Eğitimi ve Spor alanında yetişmiş insan kaynaklarını temine çalışırken aynı zamanda Ülkemizin Beden Eğitimi ve Spor Öğretmeni, Spor </w:t>
      </w:r>
      <w:r w:rsidR="001C1915">
        <w:rPr>
          <w:rFonts w:ascii="Times New Roman" w:hAnsi="Times New Roman" w:cs="Times New Roman"/>
        </w:rPr>
        <w:t>U</w:t>
      </w:r>
      <w:r w:rsidR="00160D98" w:rsidRPr="00160D98">
        <w:rPr>
          <w:rFonts w:ascii="Times New Roman" w:hAnsi="Times New Roman" w:cs="Times New Roman"/>
        </w:rPr>
        <w:t>zmanı, Antrenör, Spor Yöneticisi yetiştirerek bu alandaki ihtiyacına cevap verilmesine katkıda bulunmaktır.</w:t>
      </w:r>
    </w:p>
    <w:p w14:paraId="67A3DC40" w14:textId="77777777" w:rsidR="00160D98" w:rsidRPr="00160D98" w:rsidRDefault="00160D98" w:rsidP="00160D98">
      <w:pPr>
        <w:spacing w:line="360" w:lineRule="auto"/>
        <w:jc w:val="both"/>
        <w:rPr>
          <w:rFonts w:ascii="Times New Roman" w:hAnsi="Times New Roman" w:cs="Times New Roman"/>
        </w:rPr>
      </w:pPr>
    </w:p>
    <w:p w14:paraId="14457D76" w14:textId="77777777" w:rsidR="00160D98" w:rsidRPr="00160D98" w:rsidRDefault="00160D98" w:rsidP="00160D98">
      <w:pPr>
        <w:spacing w:line="360" w:lineRule="auto"/>
        <w:ind w:firstLine="360"/>
        <w:jc w:val="both"/>
        <w:rPr>
          <w:rFonts w:ascii="Times New Roman" w:hAnsi="Times New Roman" w:cs="Times New Roman"/>
        </w:rPr>
      </w:pPr>
      <w:r w:rsidRPr="00160D98">
        <w:rPr>
          <w:rFonts w:ascii="Times New Roman" w:hAnsi="Times New Roman" w:cs="Times New Roman"/>
        </w:rPr>
        <w:t>Kurumumuzun amacı; bu alanlarda ülkesine ve milletine faydalı, üretken, duyarlı, sorumluluk sahibi, öğrendiklerini öğretebilen ve bunları her alanda ve her koşulda uygulayabilen, kendini mesleğine adamış, araştırma ve topluma hizmet alanlarında kendisiyle ve çevresiyle barışık, ulusal ve evrensel değerlere saygılı, bilimsel ve sosyal alanlarda iyi donanımlı öğretmenler, yöneticiler ve antrenörler yetiştirmek, sürdürülebilir kalkınmaya öncülük etmektir.</w:t>
      </w:r>
    </w:p>
    <w:p w14:paraId="48EAD529" w14:textId="77777777" w:rsidR="00160D98" w:rsidRPr="00160D98" w:rsidRDefault="00160D98" w:rsidP="00160D98">
      <w:pPr>
        <w:spacing w:line="360" w:lineRule="auto"/>
        <w:jc w:val="both"/>
        <w:rPr>
          <w:rFonts w:ascii="Times New Roman" w:hAnsi="Times New Roman" w:cs="Times New Roman"/>
        </w:rPr>
      </w:pPr>
    </w:p>
    <w:p w14:paraId="74004FB2" w14:textId="3A347153" w:rsidR="00160D98" w:rsidRPr="00F82413" w:rsidRDefault="00160D98" w:rsidP="00160D98">
      <w:pPr>
        <w:spacing w:line="360" w:lineRule="auto"/>
        <w:jc w:val="both"/>
        <w:rPr>
          <w:rFonts w:ascii="Times New Roman" w:hAnsi="Times New Roman" w:cs="Times New Roman"/>
          <w:b/>
          <w:bCs/>
        </w:rPr>
      </w:pPr>
      <w:r w:rsidRPr="00160D98">
        <w:rPr>
          <w:rFonts w:ascii="Times New Roman" w:hAnsi="Times New Roman" w:cs="Times New Roman"/>
          <w:b/>
          <w:bCs/>
        </w:rPr>
        <w:lastRenderedPageBreak/>
        <w:t xml:space="preserve">Kanıt: </w:t>
      </w:r>
      <w:hyperlink r:id="rId11" w:history="1">
        <w:r w:rsidR="001A2BDE" w:rsidRPr="00552682">
          <w:rPr>
            <w:rStyle w:val="Kpr"/>
            <w:rFonts w:ascii="Times New Roman" w:hAnsi="Times New Roman" w:cs="Times New Roman"/>
            <w:b/>
            <w:bCs/>
          </w:rPr>
          <w:t>https://sporbilimleri.igdir.edu.tr/misyon-vizyon</w:t>
        </w:r>
      </w:hyperlink>
      <w:r w:rsidR="001A2BDE">
        <w:rPr>
          <w:rFonts w:ascii="Times New Roman" w:hAnsi="Times New Roman" w:cs="Times New Roman"/>
          <w:b/>
          <w:bCs/>
        </w:rPr>
        <w:t xml:space="preserve"> </w:t>
      </w:r>
    </w:p>
    <w:p w14:paraId="4AFE5CA5" w14:textId="77777777" w:rsidR="00744369" w:rsidRPr="00134D70" w:rsidRDefault="00744369" w:rsidP="00160D98">
      <w:pPr>
        <w:spacing w:line="360" w:lineRule="auto"/>
        <w:jc w:val="both"/>
        <w:rPr>
          <w:rFonts w:ascii="Times New Roman" w:hAnsi="Times New Roman" w:cs="Times New Roman"/>
        </w:rPr>
      </w:pPr>
    </w:p>
    <w:p w14:paraId="1B34FEE2" w14:textId="77777777" w:rsidR="00134D70" w:rsidRDefault="00134D70" w:rsidP="00134D70">
      <w:pPr>
        <w:pStyle w:val="ListeParagraf"/>
        <w:numPr>
          <w:ilvl w:val="1"/>
          <w:numId w:val="11"/>
        </w:numPr>
        <w:spacing w:line="360" w:lineRule="auto"/>
        <w:jc w:val="both"/>
        <w:rPr>
          <w:rFonts w:ascii="Times New Roman" w:hAnsi="Times New Roman" w:cs="Times New Roman"/>
          <w:b/>
          <w:bCs/>
        </w:rPr>
      </w:pPr>
      <w:r w:rsidRPr="00160D98">
        <w:rPr>
          <w:rFonts w:ascii="Times New Roman" w:hAnsi="Times New Roman" w:cs="Times New Roman"/>
          <w:b/>
          <w:bCs/>
        </w:rPr>
        <w:t xml:space="preserve"> Vizyonumuz</w:t>
      </w:r>
    </w:p>
    <w:p w14:paraId="5B22EEE1" w14:textId="77777777" w:rsidR="00DB28EE" w:rsidRPr="00DB28EE" w:rsidRDefault="00DB28EE" w:rsidP="00DB28EE">
      <w:pPr>
        <w:spacing w:line="360" w:lineRule="auto"/>
        <w:jc w:val="both"/>
        <w:rPr>
          <w:rFonts w:ascii="Times New Roman" w:hAnsi="Times New Roman" w:cs="Times New Roman"/>
          <w:b/>
          <w:bCs/>
        </w:rPr>
      </w:pPr>
    </w:p>
    <w:p w14:paraId="66331237" w14:textId="77777777" w:rsidR="00160D98" w:rsidRDefault="0082508A" w:rsidP="00160D98">
      <w:pPr>
        <w:spacing w:line="360" w:lineRule="auto"/>
        <w:ind w:firstLine="360"/>
        <w:jc w:val="both"/>
        <w:rPr>
          <w:rFonts w:ascii="Times New Roman" w:hAnsi="Times New Roman" w:cs="Times New Roman"/>
        </w:rPr>
      </w:pPr>
      <w:r>
        <w:rPr>
          <w:rFonts w:ascii="Times New Roman" w:hAnsi="Times New Roman" w:cs="Times New Roman"/>
        </w:rPr>
        <w:t>Fakültemiz</w:t>
      </w:r>
      <w:r w:rsidR="00160D98" w:rsidRPr="00160D98">
        <w:rPr>
          <w:rFonts w:ascii="Times New Roman" w:hAnsi="Times New Roman" w:cs="Times New Roman"/>
        </w:rPr>
        <w:t>, eğitim, öğretim ve araştırma kalitesi ile tercih edilen, takım çalışmasını teşvik eden, katılımcı ve paylaşımcı bir yönetime sahip, İlimiz ve bölgemiz başta olmak</w:t>
      </w:r>
      <w:r w:rsidR="00160D98">
        <w:rPr>
          <w:rFonts w:ascii="Times New Roman" w:hAnsi="Times New Roman" w:cs="Times New Roman"/>
        </w:rPr>
        <w:t xml:space="preserve"> </w:t>
      </w:r>
      <w:r w:rsidR="00160D98" w:rsidRPr="00160D98">
        <w:rPr>
          <w:rFonts w:ascii="Times New Roman" w:hAnsi="Times New Roman" w:cs="Times New Roman"/>
        </w:rPr>
        <w:t>üzere ülkemizin sorunlarını çözmeye yönelik</w:t>
      </w:r>
      <w:r>
        <w:rPr>
          <w:rFonts w:ascii="Times New Roman" w:hAnsi="Times New Roman" w:cs="Times New Roman"/>
        </w:rPr>
        <w:t xml:space="preserve"> çalışmalar yapan, üniversite /sanayi/</w:t>
      </w:r>
      <w:r w:rsidR="00160D98" w:rsidRPr="00160D98">
        <w:rPr>
          <w:rFonts w:ascii="Times New Roman" w:hAnsi="Times New Roman" w:cs="Times New Roman"/>
        </w:rPr>
        <w:t>toplum iş</w:t>
      </w:r>
      <w:r w:rsidR="00DB28EE">
        <w:rPr>
          <w:rFonts w:ascii="Times New Roman" w:hAnsi="Times New Roman" w:cs="Times New Roman"/>
        </w:rPr>
        <w:t xml:space="preserve"> </w:t>
      </w:r>
      <w:r w:rsidR="00160D98" w:rsidRPr="00160D98">
        <w:rPr>
          <w:rFonts w:ascii="Times New Roman" w:hAnsi="Times New Roman" w:cs="Times New Roman"/>
        </w:rPr>
        <w:t>birliğini sağlamada öncü, evrensel değerlere saygılı, kendini sürekli geliştiren, Atatürk ilkelerine bağlı, kanun ve yönetmeliklere uyan, bilimin evrenselliğine inanan, yenilikçi bir okul olmaktır.</w:t>
      </w:r>
    </w:p>
    <w:p w14:paraId="504EB813" w14:textId="2A713339" w:rsidR="00BD415C" w:rsidRDefault="00160D98" w:rsidP="00160D98">
      <w:pPr>
        <w:spacing w:line="360" w:lineRule="auto"/>
        <w:jc w:val="both"/>
        <w:rPr>
          <w:rFonts w:ascii="Times New Roman" w:hAnsi="Times New Roman" w:cs="Times New Roman"/>
        </w:rPr>
      </w:pPr>
      <w:r w:rsidRPr="00BD415C">
        <w:rPr>
          <w:rFonts w:ascii="Times New Roman" w:hAnsi="Times New Roman" w:cs="Times New Roman"/>
          <w:b/>
          <w:bCs/>
        </w:rPr>
        <w:t xml:space="preserve">Kanıt: </w:t>
      </w:r>
      <w:hyperlink r:id="rId12" w:history="1">
        <w:r w:rsidR="001A2BDE" w:rsidRPr="00552682">
          <w:rPr>
            <w:rStyle w:val="Kpr"/>
            <w:rFonts w:ascii="Times New Roman" w:hAnsi="Times New Roman" w:cs="Times New Roman"/>
            <w:b/>
            <w:bCs/>
          </w:rPr>
          <w:t>https://sporbilimleri.igdir.edu.tr/misyon-vizyon</w:t>
        </w:r>
      </w:hyperlink>
      <w:r w:rsidR="001A2BDE">
        <w:rPr>
          <w:rFonts w:ascii="Times New Roman" w:hAnsi="Times New Roman" w:cs="Times New Roman"/>
          <w:b/>
          <w:bCs/>
        </w:rPr>
        <w:t xml:space="preserve"> </w:t>
      </w:r>
    </w:p>
    <w:p w14:paraId="76F8808C" w14:textId="77777777" w:rsidR="00DB28EE" w:rsidRPr="00160D98" w:rsidRDefault="00DB28EE" w:rsidP="00160D98">
      <w:pPr>
        <w:spacing w:line="360" w:lineRule="auto"/>
        <w:jc w:val="both"/>
        <w:rPr>
          <w:rFonts w:ascii="Times New Roman" w:hAnsi="Times New Roman" w:cs="Times New Roman"/>
        </w:rPr>
      </w:pPr>
    </w:p>
    <w:p w14:paraId="36687E49" w14:textId="77777777" w:rsidR="00134D70" w:rsidRPr="00C24B39" w:rsidRDefault="00134D70" w:rsidP="00134D70">
      <w:pPr>
        <w:pStyle w:val="ListeParagraf"/>
        <w:numPr>
          <w:ilvl w:val="1"/>
          <w:numId w:val="11"/>
        </w:numPr>
        <w:spacing w:line="360" w:lineRule="auto"/>
        <w:jc w:val="both"/>
        <w:rPr>
          <w:rFonts w:ascii="Times New Roman" w:hAnsi="Times New Roman" w:cs="Times New Roman"/>
          <w:b/>
          <w:bCs/>
        </w:rPr>
      </w:pPr>
      <w:r w:rsidRPr="00C24B39">
        <w:rPr>
          <w:rFonts w:ascii="Times New Roman" w:hAnsi="Times New Roman" w:cs="Times New Roman"/>
          <w:b/>
          <w:bCs/>
        </w:rPr>
        <w:t xml:space="preserve"> Değerlerimiz</w:t>
      </w:r>
    </w:p>
    <w:p w14:paraId="61C18112" w14:textId="77777777" w:rsidR="00C24B39" w:rsidRPr="00C24B39" w:rsidRDefault="00C24B39" w:rsidP="00C24B39">
      <w:pPr>
        <w:spacing w:line="360" w:lineRule="auto"/>
        <w:jc w:val="both"/>
        <w:rPr>
          <w:rFonts w:ascii="Times New Roman" w:hAnsi="Times New Roman" w:cs="Times New Roman"/>
        </w:rPr>
      </w:pPr>
    </w:p>
    <w:p w14:paraId="5781857A" w14:textId="77777777" w:rsidR="00C24B39" w:rsidRPr="00C24B39" w:rsidRDefault="00C24B39" w:rsidP="00C24B39">
      <w:pPr>
        <w:pStyle w:val="ListeParagraf"/>
        <w:numPr>
          <w:ilvl w:val="0"/>
          <w:numId w:val="12"/>
        </w:numPr>
        <w:spacing w:line="360" w:lineRule="auto"/>
        <w:jc w:val="both"/>
        <w:rPr>
          <w:rFonts w:ascii="Times New Roman" w:hAnsi="Times New Roman" w:cs="Times New Roman"/>
        </w:rPr>
      </w:pPr>
      <w:r w:rsidRPr="00C24B39">
        <w:rPr>
          <w:rFonts w:ascii="Times New Roman" w:hAnsi="Times New Roman" w:cs="Times New Roman"/>
        </w:rPr>
        <w:t>Bilimsellik</w:t>
      </w:r>
    </w:p>
    <w:p w14:paraId="1EEA6F6A" w14:textId="77777777" w:rsidR="00C24B39" w:rsidRPr="00C24B39" w:rsidRDefault="00C24B39" w:rsidP="00C24B39">
      <w:pPr>
        <w:pStyle w:val="ListeParagraf"/>
        <w:numPr>
          <w:ilvl w:val="0"/>
          <w:numId w:val="12"/>
        </w:numPr>
        <w:spacing w:line="360" w:lineRule="auto"/>
        <w:jc w:val="both"/>
        <w:rPr>
          <w:rFonts w:ascii="Times New Roman" w:hAnsi="Times New Roman" w:cs="Times New Roman"/>
        </w:rPr>
      </w:pPr>
      <w:r w:rsidRPr="00C24B39">
        <w:rPr>
          <w:rFonts w:ascii="Times New Roman" w:hAnsi="Times New Roman" w:cs="Times New Roman"/>
        </w:rPr>
        <w:t>Yenilikçilik</w:t>
      </w:r>
    </w:p>
    <w:p w14:paraId="22C10409" w14:textId="77777777" w:rsidR="00C24B39" w:rsidRPr="00C24B39" w:rsidRDefault="00C24B39" w:rsidP="00C24B39">
      <w:pPr>
        <w:pStyle w:val="ListeParagraf"/>
        <w:numPr>
          <w:ilvl w:val="0"/>
          <w:numId w:val="12"/>
        </w:numPr>
        <w:spacing w:line="360" w:lineRule="auto"/>
        <w:jc w:val="both"/>
        <w:rPr>
          <w:rFonts w:ascii="Times New Roman" w:hAnsi="Times New Roman" w:cs="Times New Roman"/>
        </w:rPr>
      </w:pPr>
      <w:r w:rsidRPr="00C24B39">
        <w:rPr>
          <w:rFonts w:ascii="Times New Roman" w:hAnsi="Times New Roman" w:cs="Times New Roman"/>
        </w:rPr>
        <w:t>Katılımcılık</w:t>
      </w:r>
    </w:p>
    <w:p w14:paraId="61C48E88" w14:textId="77777777" w:rsidR="00C24B39" w:rsidRPr="00C24B39" w:rsidRDefault="00C24B39" w:rsidP="00C24B39">
      <w:pPr>
        <w:pStyle w:val="ListeParagraf"/>
        <w:numPr>
          <w:ilvl w:val="0"/>
          <w:numId w:val="12"/>
        </w:numPr>
        <w:spacing w:line="360" w:lineRule="auto"/>
        <w:jc w:val="both"/>
        <w:rPr>
          <w:rFonts w:ascii="Times New Roman" w:hAnsi="Times New Roman" w:cs="Times New Roman"/>
        </w:rPr>
      </w:pPr>
      <w:r w:rsidRPr="00C24B39">
        <w:rPr>
          <w:rFonts w:ascii="Times New Roman" w:hAnsi="Times New Roman" w:cs="Times New Roman"/>
        </w:rPr>
        <w:t>Etik Değerlere Bağlılık</w:t>
      </w:r>
    </w:p>
    <w:p w14:paraId="4C9CD943" w14:textId="77777777" w:rsidR="00C24B39" w:rsidRPr="00C24B39" w:rsidRDefault="00C24B39" w:rsidP="00C24B39">
      <w:pPr>
        <w:pStyle w:val="ListeParagraf"/>
        <w:numPr>
          <w:ilvl w:val="0"/>
          <w:numId w:val="12"/>
        </w:numPr>
        <w:spacing w:line="360" w:lineRule="auto"/>
        <w:jc w:val="both"/>
        <w:rPr>
          <w:rFonts w:ascii="Times New Roman" w:hAnsi="Times New Roman" w:cs="Times New Roman"/>
        </w:rPr>
      </w:pPr>
      <w:r w:rsidRPr="00C24B39">
        <w:rPr>
          <w:rFonts w:ascii="Times New Roman" w:hAnsi="Times New Roman" w:cs="Times New Roman"/>
        </w:rPr>
        <w:t>Şeffaflık</w:t>
      </w:r>
    </w:p>
    <w:p w14:paraId="3847C1B9" w14:textId="77777777" w:rsidR="00C24B39" w:rsidRPr="00C24B39" w:rsidRDefault="00C24B39" w:rsidP="00C24B39">
      <w:pPr>
        <w:pStyle w:val="ListeParagraf"/>
        <w:numPr>
          <w:ilvl w:val="0"/>
          <w:numId w:val="12"/>
        </w:numPr>
        <w:spacing w:line="360" w:lineRule="auto"/>
        <w:jc w:val="both"/>
        <w:rPr>
          <w:rFonts w:ascii="Times New Roman" w:hAnsi="Times New Roman" w:cs="Times New Roman"/>
        </w:rPr>
      </w:pPr>
      <w:r w:rsidRPr="00C24B39">
        <w:rPr>
          <w:rFonts w:ascii="Times New Roman" w:hAnsi="Times New Roman" w:cs="Times New Roman"/>
        </w:rPr>
        <w:t>Sürekli Gelişme</w:t>
      </w:r>
    </w:p>
    <w:p w14:paraId="33DF9CA4" w14:textId="77777777" w:rsidR="00C24B39" w:rsidRPr="00C24B39" w:rsidRDefault="00C24B39" w:rsidP="00C24B39">
      <w:pPr>
        <w:pStyle w:val="ListeParagraf"/>
        <w:numPr>
          <w:ilvl w:val="0"/>
          <w:numId w:val="12"/>
        </w:numPr>
        <w:spacing w:line="360" w:lineRule="auto"/>
        <w:jc w:val="both"/>
        <w:rPr>
          <w:rFonts w:ascii="Times New Roman" w:hAnsi="Times New Roman" w:cs="Times New Roman"/>
        </w:rPr>
      </w:pPr>
      <w:r w:rsidRPr="00C24B39">
        <w:rPr>
          <w:rFonts w:ascii="Times New Roman" w:hAnsi="Times New Roman" w:cs="Times New Roman"/>
        </w:rPr>
        <w:t>İş Birliği</w:t>
      </w:r>
    </w:p>
    <w:p w14:paraId="24890F87" w14:textId="77777777" w:rsidR="00C24B39" w:rsidRPr="00C24B39" w:rsidRDefault="00C24B39" w:rsidP="00C24B39">
      <w:pPr>
        <w:pStyle w:val="ListeParagraf"/>
        <w:numPr>
          <w:ilvl w:val="0"/>
          <w:numId w:val="12"/>
        </w:numPr>
        <w:spacing w:line="360" w:lineRule="auto"/>
        <w:jc w:val="both"/>
        <w:rPr>
          <w:rFonts w:ascii="Times New Roman" w:hAnsi="Times New Roman" w:cs="Times New Roman"/>
        </w:rPr>
      </w:pPr>
      <w:r w:rsidRPr="00C24B39">
        <w:rPr>
          <w:rFonts w:ascii="Times New Roman" w:hAnsi="Times New Roman" w:cs="Times New Roman"/>
        </w:rPr>
        <w:t>Kurumsal Adalet</w:t>
      </w:r>
    </w:p>
    <w:p w14:paraId="3925809D" w14:textId="77777777" w:rsidR="00DB28EE" w:rsidRPr="00C24B39" w:rsidRDefault="00C24B39" w:rsidP="00C24B39">
      <w:pPr>
        <w:pStyle w:val="ListeParagraf"/>
        <w:numPr>
          <w:ilvl w:val="0"/>
          <w:numId w:val="12"/>
        </w:numPr>
        <w:spacing w:line="360" w:lineRule="auto"/>
        <w:jc w:val="both"/>
        <w:rPr>
          <w:rFonts w:ascii="Times New Roman" w:hAnsi="Times New Roman" w:cs="Times New Roman"/>
        </w:rPr>
      </w:pPr>
      <w:r w:rsidRPr="00C24B39">
        <w:rPr>
          <w:rFonts w:ascii="Times New Roman" w:hAnsi="Times New Roman" w:cs="Times New Roman"/>
        </w:rPr>
        <w:t>Sevgi ve Hoşgörü</w:t>
      </w:r>
    </w:p>
    <w:p w14:paraId="6EC3E751" w14:textId="77777777" w:rsidR="00C24B39" w:rsidRDefault="00C24B39" w:rsidP="00C24B39">
      <w:pPr>
        <w:spacing w:line="360" w:lineRule="auto"/>
        <w:jc w:val="both"/>
        <w:rPr>
          <w:rFonts w:ascii="Times New Roman" w:hAnsi="Times New Roman" w:cs="Times New Roman"/>
        </w:rPr>
      </w:pPr>
    </w:p>
    <w:p w14:paraId="6C8DF7EC" w14:textId="77777777" w:rsidR="00744369" w:rsidRPr="00DB28EE" w:rsidRDefault="00744369" w:rsidP="00C24B39">
      <w:pPr>
        <w:spacing w:line="360" w:lineRule="auto"/>
        <w:jc w:val="both"/>
        <w:rPr>
          <w:rFonts w:ascii="Times New Roman" w:hAnsi="Times New Roman" w:cs="Times New Roman"/>
        </w:rPr>
      </w:pPr>
    </w:p>
    <w:p w14:paraId="1D6D0F59" w14:textId="77777777" w:rsidR="00134D70" w:rsidRPr="00BD00F1" w:rsidRDefault="00134D70" w:rsidP="00134D70">
      <w:pPr>
        <w:pStyle w:val="ListeParagraf"/>
        <w:numPr>
          <w:ilvl w:val="1"/>
          <w:numId w:val="11"/>
        </w:numPr>
        <w:spacing w:line="360" w:lineRule="auto"/>
        <w:jc w:val="both"/>
        <w:rPr>
          <w:rFonts w:ascii="Times New Roman" w:hAnsi="Times New Roman" w:cs="Times New Roman"/>
          <w:b/>
          <w:bCs/>
        </w:rPr>
      </w:pPr>
      <w:r w:rsidRPr="00BD00F1">
        <w:rPr>
          <w:rFonts w:ascii="Times New Roman" w:hAnsi="Times New Roman" w:cs="Times New Roman"/>
          <w:b/>
          <w:bCs/>
        </w:rPr>
        <w:t xml:space="preserve"> Hedeflerimiz</w:t>
      </w:r>
    </w:p>
    <w:p w14:paraId="7BF2917C" w14:textId="77777777" w:rsidR="00D55552" w:rsidRPr="00BD00F1" w:rsidRDefault="00D55552" w:rsidP="00D55552">
      <w:pPr>
        <w:spacing w:line="360" w:lineRule="auto"/>
        <w:jc w:val="both"/>
        <w:rPr>
          <w:rFonts w:ascii="Times New Roman" w:hAnsi="Times New Roman" w:cs="Times New Roman"/>
          <w:b/>
          <w:bCs/>
        </w:rPr>
      </w:pPr>
    </w:p>
    <w:p w14:paraId="23C43F2E" w14:textId="77777777" w:rsidR="00D55552" w:rsidRPr="00BD00F1" w:rsidRDefault="00D55552" w:rsidP="00D55552">
      <w:pPr>
        <w:pStyle w:val="ListeParagraf"/>
        <w:numPr>
          <w:ilvl w:val="2"/>
          <w:numId w:val="11"/>
        </w:numPr>
        <w:spacing w:line="360" w:lineRule="auto"/>
        <w:jc w:val="both"/>
        <w:rPr>
          <w:rFonts w:ascii="Times New Roman" w:hAnsi="Times New Roman" w:cs="Times New Roman"/>
          <w:b/>
          <w:bCs/>
        </w:rPr>
      </w:pPr>
      <w:r w:rsidRPr="00BD00F1">
        <w:rPr>
          <w:rFonts w:ascii="Times New Roman" w:hAnsi="Times New Roman" w:cs="Times New Roman"/>
          <w:b/>
          <w:bCs/>
        </w:rPr>
        <w:t>Eğitim ve Öğretim Hedefleri</w:t>
      </w:r>
    </w:p>
    <w:p w14:paraId="3AB88860" w14:textId="77777777" w:rsidR="00D55552" w:rsidRDefault="00D55552" w:rsidP="00D55552">
      <w:pPr>
        <w:spacing w:line="360" w:lineRule="auto"/>
        <w:jc w:val="both"/>
        <w:rPr>
          <w:rFonts w:ascii="Times New Roman" w:hAnsi="Times New Roman" w:cs="Times New Roman"/>
        </w:rPr>
      </w:pPr>
    </w:p>
    <w:p w14:paraId="54549B59" w14:textId="77777777" w:rsidR="00B95819" w:rsidRPr="00BD00F1" w:rsidRDefault="0082508A" w:rsidP="00BD00F1">
      <w:pPr>
        <w:pStyle w:val="ListeParagraf"/>
        <w:numPr>
          <w:ilvl w:val="0"/>
          <w:numId w:val="13"/>
        </w:numPr>
        <w:spacing w:line="360" w:lineRule="auto"/>
        <w:jc w:val="both"/>
        <w:rPr>
          <w:rFonts w:ascii="Times New Roman" w:hAnsi="Times New Roman" w:cs="Times New Roman"/>
        </w:rPr>
      </w:pPr>
      <w:r>
        <w:rPr>
          <w:rFonts w:ascii="Times New Roman" w:hAnsi="Times New Roman" w:cs="Times New Roman"/>
        </w:rPr>
        <w:t>Spor Bilimleri Fakültesinde</w:t>
      </w:r>
      <w:r w:rsidR="00B95819" w:rsidRPr="00BD00F1">
        <w:rPr>
          <w:rFonts w:ascii="Times New Roman" w:hAnsi="Times New Roman" w:cs="Times New Roman"/>
        </w:rPr>
        <w:t xml:space="preserve"> 4 bölüm yer almaktadır. Her bölümün ortak hedefi Atatürk ve Cumhuriyet ilkelerine bağlı yetenekli, yenilikçi, özgüveni yüksek öğrenci yetiştirmek ve bunları topluma kazandırmaktır. Amaç mezun olan öğrencilerimizin </w:t>
      </w:r>
      <w:r w:rsidR="000E5656" w:rsidRPr="00BD00F1">
        <w:rPr>
          <w:rFonts w:ascii="Times New Roman" w:hAnsi="Times New Roman" w:cs="Times New Roman"/>
        </w:rPr>
        <w:t>Millî</w:t>
      </w:r>
      <w:r w:rsidR="00B95819" w:rsidRPr="00BD00F1">
        <w:rPr>
          <w:rFonts w:ascii="Times New Roman" w:hAnsi="Times New Roman" w:cs="Times New Roman"/>
        </w:rPr>
        <w:t xml:space="preserve"> Eğitim Bakanlığı’na bağlı birimlerin dışında diğer kurum ve kuruluşlarda da en iyi eğitimi vermesini sağlamaktır. Öğretmenlik Bölümünde; </w:t>
      </w:r>
      <w:r w:rsidR="00B4704B">
        <w:rPr>
          <w:rFonts w:ascii="Times New Roman" w:hAnsi="Times New Roman" w:cs="Times New Roman"/>
        </w:rPr>
        <w:t>245</w:t>
      </w:r>
      <w:r w:rsidR="00B95819" w:rsidRPr="00BD00F1">
        <w:rPr>
          <w:rFonts w:ascii="Times New Roman" w:hAnsi="Times New Roman" w:cs="Times New Roman"/>
        </w:rPr>
        <w:t xml:space="preserve">, Antrenörlük </w:t>
      </w:r>
      <w:r w:rsidR="00B95819" w:rsidRPr="00BD00F1">
        <w:rPr>
          <w:rFonts w:ascii="Times New Roman" w:hAnsi="Times New Roman" w:cs="Times New Roman"/>
        </w:rPr>
        <w:lastRenderedPageBreak/>
        <w:t xml:space="preserve">Bölümünde gündüz </w:t>
      </w:r>
      <w:r w:rsidR="00B4704B">
        <w:rPr>
          <w:rFonts w:ascii="Times New Roman" w:hAnsi="Times New Roman" w:cs="Times New Roman"/>
        </w:rPr>
        <w:t>189</w:t>
      </w:r>
      <w:r w:rsidR="00B95819" w:rsidRPr="00BD00F1">
        <w:rPr>
          <w:rFonts w:ascii="Times New Roman" w:hAnsi="Times New Roman" w:cs="Times New Roman"/>
        </w:rPr>
        <w:t xml:space="preserve">, gece </w:t>
      </w:r>
      <w:r w:rsidR="00B4704B">
        <w:rPr>
          <w:rFonts w:ascii="Times New Roman" w:hAnsi="Times New Roman" w:cs="Times New Roman"/>
        </w:rPr>
        <w:t>162</w:t>
      </w:r>
      <w:r w:rsidR="00B95819" w:rsidRPr="00BD00F1">
        <w:rPr>
          <w:rFonts w:ascii="Times New Roman" w:hAnsi="Times New Roman" w:cs="Times New Roman"/>
        </w:rPr>
        <w:t xml:space="preserve">, Spor Yöneticiliği bölümünde gündüz </w:t>
      </w:r>
      <w:r w:rsidR="00B4704B">
        <w:rPr>
          <w:rFonts w:ascii="Times New Roman" w:hAnsi="Times New Roman" w:cs="Times New Roman"/>
        </w:rPr>
        <w:t>68</w:t>
      </w:r>
      <w:r w:rsidR="00B95819" w:rsidRPr="00BD00F1">
        <w:rPr>
          <w:rFonts w:ascii="Times New Roman" w:hAnsi="Times New Roman" w:cs="Times New Roman"/>
        </w:rPr>
        <w:t xml:space="preserve"> öğrenci eğitim görmektedir.</w:t>
      </w:r>
    </w:p>
    <w:p w14:paraId="4CD88251" w14:textId="77777777" w:rsidR="00BD00F1" w:rsidRDefault="00BD00F1" w:rsidP="00B95819">
      <w:pPr>
        <w:spacing w:line="360" w:lineRule="auto"/>
        <w:jc w:val="both"/>
        <w:rPr>
          <w:rFonts w:ascii="Times New Roman" w:hAnsi="Times New Roman" w:cs="Times New Roman"/>
        </w:rPr>
      </w:pPr>
    </w:p>
    <w:p w14:paraId="290C473A" w14:textId="77777777" w:rsidR="00B95819" w:rsidRDefault="0082508A" w:rsidP="00BD00F1">
      <w:pPr>
        <w:spacing w:line="360" w:lineRule="auto"/>
        <w:ind w:left="708"/>
        <w:jc w:val="both"/>
        <w:rPr>
          <w:rFonts w:ascii="Times New Roman" w:hAnsi="Times New Roman" w:cs="Times New Roman"/>
        </w:rPr>
      </w:pPr>
      <w:r w:rsidRPr="00B34FD9">
        <w:rPr>
          <w:rFonts w:ascii="Times New Roman" w:hAnsi="Times New Roman" w:cs="Times New Roman"/>
        </w:rPr>
        <w:t>Spor Bilimleri Fakültesinin</w:t>
      </w:r>
      <w:r w:rsidR="00B95819" w:rsidRPr="00B34FD9">
        <w:rPr>
          <w:rFonts w:ascii="Times New Roman" w:hAnsi="Times New Roman" w:cs="Times New Roman"/>
        </w:rPr>
        <w:t xml:space="preserve"> eğitim ekibinde </w:t>
      </w:r>
      <w:r w:rsidRPr="00B34FD9">
        <w:rPr>
          <w:rFonts w:ascii="Times New Roman" w:hAnsi="Times New Roman" w:cs="Times New Roman"/>
        </w:rPr>
        <w:t>3</w:t>
      </w:r>
      <w:r w:rsidR="00B32E6C" w:rsidRPr="00B34FD9">
        <w:rPr>
          <w:rFonts w:ascii="Times New Roman" w:hAnsi="Times New Roman" w:cs="Times New Roman"/>
        </w:rPr>
        <w:t xml:space="preserve"> Profesör, </w:t>
      </w:r>
      <w:r w:rsidRPr="00B34FD9">
        <w:rPr>
          <w:rFonts w:ascii="Times New Roman" w:hAnsi="Times New Roman" w:cs="Times New Roman"/>
        </w:rPr>
        <w:t>4</w:t>
      </w:r>
      <w:r w:rsidR="00B95819" w:rsidRPr="00B34FD9">
        <w:rPr>
          <w:rFonts w:ascii="Times New Roman" w:hAnsi="Times New Roman" w:cs="Times New Roman"/>
        </w:rPr>
        <w:t xml:space="preserve"> Doç</w:t>
      </w:r>
      <w:r w:rsidR="00B32E6C" w:rsidRPr="00B34FD9">
        <w:rPr>
          <w:rFonts w:ascii="Times New Roman" w:hAnsi="Times New Roman" w:cs="Times New Roman"/>
        </w:rPr>
        <w:t>ent</w:t>
      </w:r>
      <w:r w:rsidR="00B95819" w:rsidRPr="00B34FD9">
        <w:rPr>
          <w:rFonts w:ascii="Times New Roman" w:hAnsi="Times New Roman" w:cs="Times New Roman"/>
        </w:rPr>
        <w:t xml:space="preserve">, </w:t>
      </w:r>
      <w:r w:rsidRPr="00B34FD9">
        <w:rPr>
          <w:rFonts w:ascii="Times New Roman" w:hAnsi="Times New Roman" w:cs="Times New Roman"/>
        </w:rPr>
        <w:t>9</w:t>
      </w:r>
      <w:r w:rsidR="00B95819" w:rsidRPr="00B34FD9">
        <w:rPr>
          <w:rFonts w:ascii="Times New Roman" w:hAnsi="Times New Roman" w:cs="Times New Roman"/>
        </w:rPr>
        <w:t xml:space="preserve"> D</w:t>
      </w:r>
      <w:r w:rsidR="00B32E6C" w:rsidRPr="00B34FD9">
        <w:rPr>
          <w:rFonts w:ascii="Times New Roman" w:hAnsi="Times New Roman" w:cs="Times New Roman"/>
        </w:rPr>
        <w:t>oktor</w:t>
      </w:r>
      <w:r w:rsidR="00B95819" w:rsidRPr="00B34FD9">
        <w:rPr>
          <w:rFonts w:ascii="Times New Roman" w:hAnsi="Times New Roman" w:cs="Times New Roman"/>
        </w:rPr>
        <w:t xml:space="preserve"> Öğr</w:t>
      </w:r>
      <w:r w:rsidR="00B32E6C" w:rsidRPr="00B34FD9">
        <w:rPr>
          <w:rFonts w:ascii="Times New Roman" w:hAnsi="Times New Roman" w:cs="Times New Roman"/>
        </w:rPr>
        <w:t>etim</w:t>
      </w:r>
      <w:r w:rsidRPr="00B34FD9">
        <w:rPr>
          <w:rFonts w:ascii="Times New Roman" w:hAnsi="Times New Roman" w:cs="Times New Roman"/>
        </w:rPr>
        <w:t xml:space="preserve"> Üyesi </w:t>
      </w:r>
      <w:r w:rsidR="00B32E6C" w:rsidRPr="00B34FD9">
        <w:rPr>
          <w:rFonts w:ascii="Times New Roman" w:hAnsi="Times New Roman" w:cs="Times New Roman"/>
        </w:rPr>
        <w:t>ve</w:t>
      </w:r>
      <w:r w:rsidR="00B95819" w:rsidRPr="00B34FD9">
        <w:rPr>
          <w:rFonts w:ascii="Times New Roman" w:hAnsi="Times New Roman" w:cs="Times New Roman"/>
        </w:rPr>
        <w:t xml:space="preserve"> </w:t>
      </w:r>
      <w:r w:rsidRPr="00B34FD9">
        <w:rPr>
          <w:rFonts w:ascii="Times New Roman" w:hAnsi="Times New Roman" w:cs="Times New Roman"/>
        </w:rPr>
        <w:t>1</w:t>
      </w:r>
      <w:r w:rsidR="00B95819" w:rsidRPr="00B34FD9">
        <w:rPr>
          <w:rFonts w:ascii="Times New Roman" w:hAnsi="Times New Roman" w:cs="Times New Roman"/>
        </w:rPr>
        <w:t xml:space="preserve"> Ar</w:t>
      </w:r>
      <w:r w:rsidR="00B32E6C" w:rsidRPr="00B34FD9">
        <w:rPr>
          <w:rFonts w:ascii="Times New Roman" w:hAnsi="Times New Roman" w:cs="Times New Roman"/>
        </w:rPr>
        <w:t>a</w:t>
      </w:r>
      <w:r w:rsidR="00B95819" w:rsidRPr="00B34FD9">
        <w:rPr>
          <w:rFonts w:ascii="Times New Roman" w:hAnsi="Times New Roman" w:cs="Times New Roman"/>
        </w:rPr>
        <w:t>ş</w:t>
      </w:r>
      <w:r w:rsidR="00B32E6C" w:rsidRPr="00B34FD9">
        <w:rPr>
          <w:rFonts w:ascii="Times New Roman" w:hAnsi="Times New Roman" w:cs="Times New Roman"/>
        </w:rPr>
        <w:t>tırma</w:t>
      </w:r>
      <w:r w:rsidR="00B95819" w:rsidRPr="00B34FD9">
        <w:rPr>
          <w:rFonts w:ascii="Times New Roman" w:hAnsi="Times New Roman" w:cs="Times New Roman"/>
        </w:rPr>
        <w:t xml:space="preserve"> Gör</w:t>
      </w:r>
      <w:r w:rsidR="00B32E6C" w:rsidRPr="00B34FD9">
        <w:rPr>
          <w:rFonts w:ascii="Times New Roman" w:hAnsi="Times New Roman" w:cs="Times New Roman"/>
        </w:rPr>
        <w:t>evlisi</w:t>
      </w:r>
      <w:r w:rsidR="00B95819" w:rsidRPr="00B34FD9">
        <w:rPr>
          <w:rFonts w:ascii="Times New Roman" w:hAnsi="Times New Roman" w:cs="Times New Roman"/>
        </w:rPr>
        <w:t xml:space="preserve"> </w:t>
      </w:r>
      <w:r w:rsidR="00B32E6C" w:rsidRPr="00B34FD9">
        <w:rPr>
          <w:rFonts w:ascii="Times New Roman" w:hAnsi="Times New Roman" w:cs="Times New Roman"/>
        </w:rPr>
        <w:t>olmak üzere t</w:t>
      </w:r>
      <w:r w:rsidR="00B95819" w:rsidRPr="00B34FD9">
        <w:rPr>
          <w:rFonts w:ascii="Times New Roman" w:hAnsi="Times New Roman" w:cs="Times New Roman"/>
        </w:rPr>
        <w:t>oplam 1</w:t>
      </w:r>
      <w:r w:rsidRPr="00B34FD9">
        <w:rPr>
          <w:rFonts w:ascii="Times New Roman" w:hAnsi="Times New Roman" w:cs="Times New Roman"/>
        </w:rPr>
        <w:t>7</w:t>
      </w:r>
      <w:r w:rsidR="00B95819" w:rsidRPr="00B34FD9">
        <w:rPr>
          <w:rFonts w:ascii="Times New Roman" w:hAnsi="Times New Roman" w:cs="Times New Roman"/>
        </w:rPr>
        <w:t xml:space="preserve"> eğitimci görev almaktadır.</w:t>
      </w:r>
      <w:r w:rsidR="00B95819" w:rsidRPr="00B95819">
        <w:rPr>
          <w:rFonts w:ascii="Times New Roman" w:hAnsi="Times New Roman" w:cs="Times New Roman"/>
        </w:rPr>
        <w:t xml:space="preserve"> Bölüm derslerini alanında kendilerini yetiştirmiş nitelikli öğretim elemanı tarafından verilmektedir. Hedef bu sayıyı arttırarak etik ve akademik değerlere bağlı öğretim elemanı yetiştirmek ve eğitim alanını genişletmektir.</w:t>
      </w:r>
    </w:p>
    <w:p w14:paraId="571541D4" w14:textId="77777777" w:rsidR="00524D70" w:rsidRPr="00B95819" w:rsidRDefault="00524D70" w:rsidP="00BD00F1">
      <w:pPr>
        <w:spacing w:line="360" w:lineRule="auto"/>
        <w:ind w:left="708"/>
        <w:jc w:val="both"/>
        <w:rPr>
          <w:rFonts w:ascii="Times New Roman" w:hAnsi="Times New Roman" w:cs="Times New Roman"/>
        </w:rPr>
      </w:pPr>
    </w:p>
    <w:p w14:paraId="658B3FF9" w14:textId="46A13597" w:rsidR="00B95819" w:rsidRPr="00B95819" w:rsidRDefault="00B95819" w:rsidP="00B95819">
      <w:pPr>
        <w:spacing w:line="360" w:lineRule="auto"/>
        <w:jc w:val="both"/>
        <w:rPr>
          <w:rFonts w:ascii="Times New Roman" w:hAnsi="Times New Roman" w:cs="Times New Roman"/>
          <w:b/>
          <w:bCs/>
        </w:rPr>
      </w:pPr>
      <w:r w:rsidRPr="00B95819">
        <w:rPr>
          <w:rFonts w:ascii="Times New Roman" w:hAnsi="Times New Roman" w:cs="Times New Roman"/>
          <w:b/>
          <w:bCs/>
        </w:rPr>
        <w:t xml:space="preserve">Kanıt: </w:t>
      </w:r>
      <w:hyperlink r:id="rId13" w:history="1">
        <w:r w:rsidR="00BF314E" w:rsidRPr="00552682">
          <w:rPr>
            <w:rStyle w:val="Kpr"/>
            <w:rFonts w:ascii="Times New Roman" w:hAnsi="Times New Roman" w:cs="Times New Roman"/>
            <w:b/>
            <w:bCs/>
          </w:rPr>
          <w:t>https://sporbilimleri.igdir.edu.tr/faaliyet-raporlar</w:t>
        </w:r>
      </w:hyperlink>
      <w:r w:rsidR="00BF314E">
        <w:rPr>
          <w:rFonts w:ascii="Times New Roman" w:hAnsi="Times New Roman" w:cs="Times New Roman"/>
          <w:b/>
          <w:bCs/>
        </w:rPr>
        <w:t xml:space="preserve"> </w:t>
      </w:r>
    </w:p>
    <w:p w14:paraId="2A222B1F" w14:textId="77777777" w:rsidR="00B95819" w:rsidRPr="00B95819" w:rsidRDefault="00B95819" w:rsidP="00B95819">
      <w:pPr>
        <w:spacing w:line="360" w:lineRule="auto"/>
        <w:jc w:val="both"/>
        <w:rPr>
          <w:rFonts w:ascii="Times New Roman" w:hAnsi="Times New Roman" w:cs="Times New Roman"/>
        </w:rPr>
      </w:pPr>
      <w:r w:rsidRPr="00B95819">
        <w:rPr>
          <w:rFonts w:ascii="Times New Roman" w:hAnsi="Times New Roman" w:cs="Times New Roman"/>
        </w:rPr>
        <w:t xml:space="preserve"> </w:t>
      </w:r>
    </w:p>
    <w:p w14:paraId="7BDCFACE" w14:textId="77777777" w:rsidR="00B95819" w:rsidRDefault="00B95819" w:rsidP="00524D70">
      <w:pPr>
        <w:pStyle w:val="ListeParagraf"/>
        <w:numPr>
          <w:ilvl w:val="0"/>
          <w:numId w:val="13"/>
        </w:numPr>
        <w:spacing w:line="360" w:lineRule="auto"/>
        <w:jc w:val="both"/>
        <w:rPr>
          <w:rFonts w:ascii="Times New Roman" w:hAnsi="Times New Roman" w:cs="Times New Roman"/>
        </w:rPr>
      </w:pPr>
      <w:r w:rsidRPr="00524D70">
        <w:rPr>
          <w:rFonts w:ascii="Times New Roman" w:hAnsi="Times New Roman" w:cs="Times New Roman"/>
        </w:rPr>
        <w:t>Her yıl dönem başında ders içeriklerinin değerlendirilmesi, gözden geçirilmesi ve varsa eğitim programına yeni derslerin eklenmesi için oluşturulan komisyonla güncellenme yapılır. Her bölümün başkanı ve öğretim elemanları bu konuda komisyon oluşturarak alınan kararları müdürlüğümüze bildirir.</w:t>
      </w:r>
    </w:p>
    <w:p w14:paraId="678EBA07" w14:textId="77777777" w:rsidR="00524D70" w:rsidRPr="00524D70" w:rsidRDefault="00524D70" w:rsidP="00524D70">
      <w:pPr>
        <w:spacing w:line="360" w:lineRule="auto"/>
        <w:jc w:val="both"/>
        <w:rPr>
          <w:rFonts w:ascii="Times New Roman" w:hAnsi="Times New Roman" w:cs="Times New Roman"/>
        </w:rPr>
      </w:pPr>
    </w:p>
    <w:p w14:paraId="69838EDC" w14:textId="77777777" w:rsidR="00B95819" w:rsidRPr="00524D70" w:rsidRDefault="00B67CB4" w:rsidP="00524D70">
      <w:pPr>
        <w:pStyle w:val="ListeParagraf"/>
        <w:numPr>
          <w:ilvl w:val="0"/>
          <w:numId w:val="13"/>
        </w:numPr>
        <w:spacing w:line="360" w:lineRule="auto"/>
        <w:jc w:val="both"/>
        <w:rPr>
          <w:rFonts w:ascii="Times New Roman" w:hAnsi="Times New Roman" w:cs="Times New Roman"/>
        </w:rPr>
      </w:pPr>
      <w:r>
        <w:rPr>
          <w:rFonts w:ascii="Times New Roman" w:hAnsi="Times New Roman" w:cs="Times New Roman"/>
        </w:rPr>
        <w:t>Fakültemizde</w:t>
      </w:r>
      <w:r w:rsidR="00B95819" w:rsidRPr="00524D70">
        <w:rPr>
          <w:rFonts w:ascii="Times New Roman" w:hAnsi="Times New Roman" w:cs="Times New Roman"/>
        </w:rPr>
        <w:t xml:space="preserve"> 1</w:t>
      </w:r>
      <w:r w:rsidR="00053A96">
        <w:rPr>
          <w:rFonts w:ascii="Times New Roman" w:hAnsi="Times New Roman" w:cs="Times New Roman"/>
        </w:rPr>
        <w:t>4</w:t>
      </w:r>
      <w:r w:rsidR="00B95819" w:rsidRPr="00524D70">
        <w:rPr>
          <w:rFonts w:ascii="Times New Roman" w:hAnsi="Times New Roman" w:cs="Times New Roman"/>
        </w:rPr>
        <w:t xml:space="preserve"> öğretim elemanı her yıl dönem başında danışmanlık görevini üstlenmektedir. Birimimizde toplam </w:t>
      </w:r>
      <w:r w:rsidR="007C31D1">
        <w:rPr>
          <w:rFonts w:ascii="Times New Roman" w:hAnsi="Times New Roman" w:cs="Times New Roman"/>
        </w:rPr>
        <w:t>665</w:t>
      </w:r>
      <w:r w:rsidR="00B95819" w:rsidRPr="00524D70">
        <w:rPr>
          <w:rFonts w:ascii="Times New Roman" w:hAnsi="Times New Roman" w:cs="Times New Roman"/>
        </w:rPr>
        <w:t xml:space="preserve"> öğrenci bulunmaktadır. Böylelikle her danışman </w:t>
      </w:r>
      <w:r w:rsidR="007C31D1">
        <w:rPr>
          <w:rFonts w:ascii="Times New Roman" w:hAnsi="Times New Roman" w:cs="Times New Roman"/>
        </w:rPr>
        <w:t>4</w:t>
      </w:r>
      <w:r w:rsidR="00B20167">
        <w:rPr>
          <w:rFonts w:ascii="Times New Roman" w:hAnsi="Times New Roman" w:cs="Times New Roman"/>
        </w:rPr>
        <w:t>8</w:t>
      </w:r>
      <w:r w:rsidR="00B95819" w:rsidRPr="00524D70">
        <w:rPr>
          <w:rFonts w:ascii="Times New Roman" w:hAnsi="Times New Roman" w:cs="Times New Roman"/>
        </w:rPr>
        <w:t xml:space="preserve"> öğrenciye rehberlik hizmeti vermektedir. Bunun yanında belirli dönemlerde öğrenci memnuniyet anketi uygulanarak danışman hocalar tarafından değerlendirme alınır.</w:t>
      </w:r>
    </w:p>
    <w:p w14:paraId="49FF226B" w14:textId="77777777" w:rsidR="0004456B" w:rsidRDefault="0004456B" w:rsidP="00B95819">
      <w:pPr>
        <w:spacing w:line="360" w:lineRule="auto"/>
        <w:jc w:val="both"/>
        <w:rPr>
          <w:rFonts w:ascii="Times New Roman" w:hAnsi="Times New Roman" w:cs="Times New Roman"/>
        </w:rPr>
      </w:pPr>
    </w:p>
    <w:p w14:paraId="5BD84746" w14:textId="77777777" w:rsidR="00744369" w:rsidRPr="00D55552" w:rsidRDefault="00744369" w:rsidP="00B95819">
      <w:pPr>
        <w:spacing w:line="360" w:lineRule="auto"/>
        <w:jc w:val="both"/>
        <w:rPr>
          <w:rFonts w:ascii="Times New Roman" w:hAnsi="Times New Roman" w:cs="Times New Roman"/>
        </w:rPr>
      </w:pPr>
    </w:p>
    <w:p w14:paraId="1333318F" w14:textId="77777777" w:rsidR="00D55552" w:rsidRPr="00AF6CF0" w:rsidRDefault="00D55552" w:rsidP="00D55552">
      <w:pPr>
        <w:pStyle w:val="ListeParagraf"/>
        <w:numPr>
          <w:ilvl w:val="2"/>
          <w:numId w:val="11"/>
        </w:numPr>
        <w:spacing w:line="360" w:lineRule="auto"/>
        <w:jc w:val="both"/>
        <w:rPr>
          <w:rFonts w:ascii="Times New Roman" w:hAnsi="Times New Roman" w:cs="Times New Roman"/>
          <w:b/>
          <w:bCs/>
        </w:rPr>
      </w:pPr>
      <w:r w:rsidRPr="00AF6CF0">
        <w:rPr>
          <w:rFonts w:ascii="Times New Roman" w:hAnsi="Times New Roman" w:cs="Times New Roman"/>
          <w:b/>
          <w:bCs/>
        </w:rPr>
        <w:t>Bilimsel Araştırma Hedefleri</w:t>
      </w:r>
    </w:p>
    <w:p w14:paraId="2E00E85B" w14:textId="77777777" w:rsidR="00AF6CF0" w:rsidRDefault="00AF6CF0" w:rsidP="00AF6CF0">
      <w:pPr>
        <w:spacing w:line="360" w:lineRule="auto"/>
        <w:jc w:val="both"/>
        <w:rPr>
          <w:rFonts w:ascii="Times New Roman" w:hAnsi="Times New Roman" w:cs="Times New Roman"/>
        </w:rPr>
      </w:pPr>
    </w:p>
    <w:p w14:paraId="73DEC7BE" w14:textId="77777777" w:rsidR="00AF6CF0" w:rsidRPr="00AF6CF0" w:rsidRDefault="00B67CB4" w:rsidP="00744369">
      <w:pPr>
        <w:spacing w:line="360" w:lineRule="auto"/>
        <w:jc w:val="both"/>
        <w:rPr>
          <w:rFonts w:ascii="Times New Roman" w:hAnsi="Times New Roman" w:cs="Times New Roman"/>
        </w:rPr>
      </w:pPr>
      <w:r>
        <w:rPr>
          <w:rFonts w:ascii="Times New Roman" w:hAnsi="Times New Roman" w:cs="Times New Roman"/>
        </w:rPr>
        <w:t>Fakültemizin</w:t>
      </w:r>
      <w:r w:rsidR="00AF6CF0" w:rsidRPr="00AF6CF0">
        <w:rPr>
          <w:rFonts w:ascii="Times New Roman" w:hAnsi="Times New Roman" w:cs="Times New Roman"/>
        </w:rPr>
        <w:t xml:space="preserve"> en önemli hedefleri bilimsel çalışma alanında gelişmesini sağlamaktır.</w:t>
      </w:r>
    </w:p>
    <w:p w14:paraId="44A1B850" w14:textId="77777777" w:rsidR="00AF6CF0" w:rsidRPr="00AF6CF0" w:rsidRDefault="00AF6CF0" w:rsidP="00AF6CF0">
      <w:pPr>
        <w:pStyle w:val="ListeParagraf"/>
        <w:numPr>
          <w:ilvl w:val="0"/>
          <w:numId w:val="15"/>
        </w:numPr>
        <w:spacing w:line="360" w:lineRule="auto"/>
        <w:jc w:val="both"/>
        <w:rPr>
          <w:rFonts w:ascii="Times New Roman" w:hAnsi="Times New Roman" w:cs="Times New Roman"/>
        </w:rPr>
      </w:pPr>
      <w:r w:rsidRPr="00AF6CF0">
        <w:rPr>
          <w:rFonts w:ascii="Times New Roman" w:hAnsi="Times New Roman" w:cs="Times New Roman"/>
        </w:rPr>
        <w:t>Öğretim elemanı başına düşen yayın sayısının arttırılması,</w:t>
      </w:r>
    </w:p>
    <w:p w14:paraId="0B28AB4F" w14:textId="77777777" w:rsidR="00AF6CF0" w:rsidRPr="00AF6CF0" w:rsidRDefault="00AF6CF0" w:rsidP="00AF6CF0">
      <w:pPr>
        <w:pStyle w:val="ListeParagraf"/>
        <w:numPr>
          <w:ilvl w:val="0"/>
          <w:numId w:val="15"/>
        </w:numPr>
        <w:spacing w:line="360" w:lineRule="auto"/>
        <w:jc w:val="both"/>
        <w:rPr>
          <w:rFonts w:ascii="Times New Roman" w:hAnsi="Times New Roman" w:cs="Times New Roman"/>
        </w:rPr>
      </w:pPr>
      <w:r w:rsidRPr="00AF6CF0">
        <w:rPr>
          <w:rFonts w:ascii="Times New Roman" w:hAnsi="Times New Roman" w:cs="Times New Roman"/>
        </w:rPr>
        <w:t>Yurt dışı bilimsel yayın sayısının ve niteliğinin arttırılması,</w:t>
      </w:r>
    </w:p>
    <w:p w14:paraId="3240ABCC" w14:textId="77777777" w:rsidR="00AF6CF0" w:rsidRPr="00AF6CF0" w:rsidRDefault="00AF6CF0" w:rsidP="00AF6CF0">
      <w:pPr>
        <w:pStyle w:val="ListeParagraf"/>
        <w:numPr>
          <w:ilvl w:val="0"/>
          <w:numId w:val="15"/>
        </w:numPr>
        <w:spacing w:line="360" w:lineRule="auto"/>
        <w:jc w:val="both"/>
        <w:rPr>
          <w:rFonts w:ascii="Times New Roman" w:hAnsi="Times New Roman" w:cs="Times New Roman"/>
        </w:rPr>
      </w:pPr>
      <w:r w:rsidRPr="00AF6CF0">
        <w:rPr>
          <w:rFonts w:ascii="Times New Roman" w:hAnsi="Times New Roman" w:cs="Times New Roman"/>
        </w:rPr>
        <w:t>Bilimsel yayın projesine destek sağlanması,</w:t>
      </w:r>
    </w:p>
    <w:p w14:paraId="760B907D" w14:textId="77777777" w:rsidR="00AF6CF0" w:rsidRPr="00AF6CF0" w:rsidRDefault="00AF6CF0" w:rsidP="00AF6CF0">
      <w:pPr>
        <w:pStyle w:val="ListeParagraf"/>
        <w:numPr>
          <w:ilvl w:val="0"/>
          <w:numId w:val="15"/>
        </w:numPr>
        <w:spacing w:line="360" w:lineRule="auto"/>
        <w:jc w:val="both"/>
        <w:rPr>
          <w:rFonts w:ascii="Times New Roman" w:hAnsi="Times New Roman" w:cs="Times New Roman"/>
        </w:rPr>
      </w:pPr>
      <w:r w:rsidRPr="00AF6CF0">
        <w:rPr>
          <w:rFonts w:ascii="Times New Roman" w:hAnsi="Times New Roman" w:cs="Times New Roman"/>
        </w:rPr>
        <w:t>Akademik elemanların yabancı dil seviyelerinin geliştirmeleri konusunda çözümler aramak,</w:t>
      </w:r>
    </w:p>
    <w:p w14:paraId="34B31461" w14:textId="77777777" w:rsidR="00AF6CF0" w:rsidRPr="00AF6CF0" w:rsidRDefault="00AF6CF0" w:rsidP="00AF6CF0">
      <w:pPr>
        <w:pStyle w:val="ListeParagraf"/>
        <w:numPr>
          <w:ilvl w:val="0"/>
          <w:numId w:val="15"/>
        </w:numPr>
        <w:spacing w:line="360" w:lineRule="auto"/>
        <w:jc w:val="both"/>
        <w:rPr>
          <w:rFonts w:ascii="Times New Roman" w:hAnsi="Times New Roman" w:cs="Times New Roman"/>
        </w:rPr>
      </w:pPr>
      <w:r w:rsidRPr="00AF6CF0">
        <w:rPr>
          <w:rFonts w:ascii="Times New Roman" w:hAnsi="Times New Roman" w:cs="Times New Roman"/>
        </w:rPr>
        <w:t>Uluslararası kongrelere katılımın sağlanması,</w:t>
      </w:r>
    </w:p>
    <w:p w14:paraId="5521A893" w14:textId="77777777" w:rsidR="00AF6CF0" w:rsidRPr="00AF6CF0" w:rsidRDefault="00AF6CF0" w:rsidP="00AF6CF0">
      <w:pPr>
        <w:pStyle w:val="ListeParagraf"/>
        <w:numPr>
          <w:ilvl w:val="0"/>
          <w:numId w:val="15"/>
        </w:numPr>
        <w:spacing w:line="360" w:lineRule="auto"/>
        <w:jc w:val="both"/>
        <w:rPr>
          <w:rFonts w:ascii="Times New Roman" w:hAnsi="Times New Roman" w:cs="Times New Roman"/>
        </w:rPr>
      </w:pPr>
      <w:r w:rsidRPr="00AF6CF0">
        <w:rPr>
          <w:rFonts w:ascii="Times New Roman" w:hAnsi="Times New Roman" w:cs="Times New Roman"/>
        </w:rPr>
        <w:t>Antrenör gelişim seminerlerinin düzenlenmesi,</w:t>
      </w:r>
    </w:p>
    <w:p w14:paraId="074CF95B" w14:textId="77777777" w:rsidR="00AF6CF0" w:rsidRPr="00AF6CF0" w:rsidRDefault="00AF6CF0" w:rsidP="00AF6CF0">
      <w:pPr>
        <w:pStyle w:val="ListeParagraf"/>
        <w:numPr>
          <w:ilvl w:val="0"/>
          <w:numId w:val="15"/>
        </w:numPr>
        <w:spacing w:line="360" w:lineRule="auto"/>
        <w:jc w:val="both"/>
        <w:rPr>
          <w:rFonts w:ascii="Times New Roman" w:hAnsi="Times New Roman" w:cs="Times New Roman"/>
        </w:rPr>
      </w:pPr>
      <w:r w:rsidRPr="00AF6CF0">
        <w:rPr>
          <w:rFonts w:ascii="Times New Roman" w:hAnsi="Times New Roman" w:cs="Times New Roman"/>
        </w:rPr>
        <w:lastRenderedPageBreak/>
        <w:t>Beden Eğitimi ve Spor Anabilim dallarını içerisine alan bir ulusal sempozyum düzenlenmesi,</w:t>
      </w:r>
    </w:p>
    <w:p w14:paraId="2F06C564" w14:textId="77777777" w:rsidR="00AF6CF0" w:rsidRDefault="00AF6CF0" w:rsidP="00A16E0E">
      <w:pPr>
        <w:spacing w:line="360" w:lineRule="auto"/>
        <w:jc w:val="both"/>
        <w:rPr>
          <w:rFonts w:ascii="Times New Roman" w:hAnsi="Times New Roman" w:cs="Times New Roman"/>
        </w:rPr>
      </w:pPr>
      <w:r w:rsidRPr="00AF6CF0">
        <w:rPr>
          <w:rFonts w:ascii="Times New Roman" w:hAnsi="Times New Roman" w:cs="Times New Roman"/>
        </w:rPr>
        <w:t>Bu hedefler görevimiz arasındadır. Bu konuyla ilgili çalışmalar devam etmektedir.</w:t>
      </w:r>
    </w:p>
    <w:p w14:paraId="31CF630C" w14:textId="77777777" w:rsidR="00504D00" w:rsidRDefault="00504D00" w:rsidP="00A16E0E">
      <w:pPr>
        <w:spacing w:line="360" w:lineRule="auto"/>
        <w:jc w:val="both"/>
        <w:rPr>
          <w:rFonts w:ascii="Times New Roman" w:hAnsi="Times New Roman" w:cs="Times New Roman"/>
        </w:rPr>
      </w:pPr>
    </w:p>
    <w:p w14:paraId="7C179567" w14:textId="77777777" w:rsidR="00D55552" w:rsidRPr="00165234" w:rsidRDefault="00D55552" w:rsidP="00D55552">
      <w:pPr>
        <w:pStyle w:val="ListeParagraf"/>
        <w:numPr>
          <w:ilvl w:val="2"/>
          <w:numId w:val="11"/>
        </w:numPr>
        <w:spacing w:line="360" w:lineRule="auto"/>
        <w:jc w:val="both"/>
        <w:rPr>
          <w:rFonts w:ascii="Times New Roman" w:hAnsi="Times New Roman" w:cs="Times New Roman"/>
          <w:b/>
          <w:bCs/>
        </w:rPr>
      </w:pPr>
      <w:r w:rsidRPr="00165234">
        <w:rPr>
          <w:rFonts w:ascii="Times New Roman" w:hAnsi="Times New Roman" w:cs="Times New Roman"/>
          <w:b/>
          <w:bCs/>
        </w:rPr>
        <w:t>Alt Yapı Geliştirme Hedefleri</w:t>
      </w:r>
    </w:p>
    <w:p w14:paraId="2FCB8CA7" w14:textId="77777777" w:rsidR="00752050" w:rsidRDefault="00752050" w:rsidP="00752050">
      <w:pPr>
        <w:spacing w:line="360" w:lineRule="auto"/>
        <w:jc w:val="both"/>
        <w:rPr>
          <w:rFonts w:ascii="Times New Roman" w:hAnsi="Times New Roman" w:cs="Times New Roman"/>
        </w:rPr>
      </w:pPr>
    </w:p>
    <w:p w14:paraId="2EDF9C70" w14:textId="77777777" w:rsidR="00752050" w:rsidRDefault="00B67CB4" w:rsidP="00A16E0E">
      <w:pPr>
        <w:spacing w:line="360" w:lineRule="auto"/>
        <w:ind w:firstLine="360"/>
        <w:jc w:val="both"/>
        <w:rPr>
          <w:rFonts w:ascii="Times New Roman" w:hAnsi="Times New Roman" w:cs="Times New Roman"/>
        </w:rPr>
      </w:pPr>
      <w:r>
        <w:rPr>
          <w:rFonts w:ascii="Times New Roman" w:hAnsi="Times New Roman" w:cs="Times New Roman"/>
        </w:rPr>
        <w:t>Fakültemiz</w:t>
      </w:r>
      <w:r w:rsidR="00752050" w:rsidRPr="00752050">
        <w:rPr>
          <w:rFonts w:ascii="Times New Roman" w:hAnsi="Times New Roman" w:cs="Times New Roman"/>
        </w:rPr>
        <w:t xml:space="preserve"> öğrencilerine eğitim alanlarına yönelik fiziki ve fiziki olmayan koşulları ve ortamları sağlamak hedeflerimiz arasındadır. Okulumuz bünyesinde; 4 adet derslik, </w:t>
      </w:r>
      <w:r w:rsidR="00752050">
        <w:rPr>
          <w:rFonts w:ascii="Times New Roman" w:hAnsi="Times New Roman" w:cs="Times New Roman"/>
        </w:rPr>
        <w:t>1 adet</w:t>
      </w:r>
      <w:r w:rsidR="00752050" w:rsidRPr="00752050">
        <w:rPr>
          <w:rFonts w:ascii="Times New Roman" w:hAnsi="Times New Roman" w:cs="Times New Roman"/>
        </w:rPr>
        <w:t xml:space="preserve"> jimnastik salonu, 1</w:t>
      </w:r>
      <w:r w:rsidR="00752050">
        <w:rPr>
          <w:rFonts w:ascii="Times New Roman" w:hAnsi="Times New Roman" w:cs="Times New Roman"/>
        </w:rPr>
        <w:t xml:space="preserve"> adet </w:t>
      </w:r>
      <w:r w:rsidR="00752050" w:rsidRPr="00752050">
        <w:rPr>
          <w:rFonts w:ascii="Times New Roman" w:hAnsi="Times New Roman" w:cs="Times New Roman"/>
        </w:rPr>
        <w:t>boks salonu ve 7 adet soyunma oda</w:t>
      </w:r>
      <w:r w:rsidR="00752050">
        <w:rPr>
          <w:rFonts w:ascii="Times New Roman" w:hAnsi="Times New Roman" w:cs="Times New Roman"/>
        </w:rPr>
        <w:t>sı</w:t>
      </w:r>
      <w:r w:rsidR="00752050" w:rsidRPr="00752050">
        <w:rPr>
          <w:rFonts w:ascii="Times New Roman" w:hAnsi="Times New Roman" w:cs="Times New Roman"/>
        </w:rPr>
        <w:t xml:space="preserve"> bulunmaktadır.</w:t>
      </w:r>
    </w:p>
    <w:p w14:paraId="53815040" w14:textId="77777777" w:rsidR="00752050" w:rsidRDefault="00752050" w:rsidP="00752050">
      <w:pPr>
        <w:spacing w:line="360" w:lineRule="auto"/>
        <w:jc w:val="both"/>
        <w:rPr>
          <w:rFonts w:ascii="Times New Roman" w:hAnsi="Times New Roman" w:cs="Times New Roman"/>
        </w:rPr>
      </w:pPr>
    </w:p>
    <w:p w14:paraId="22F07FBE" w14:textId="77777777" w:rsidR="00744369" w:rsidRPr="00752050" w:rsidRDefault="00744369" w:rsidP="00752050">
      <w:pPr>
        <w:spacing w:line="360" w:lineRule="auto"/>
        <w:jc w:val="both"/>
        <w:rPr>
          <w:rFonts w:ascii="Times New Roman" w:hAnsi="Times New Roman" w:cs="Times New Roman"/>
        </w:rPr>
      </w:pPr>
    </w:p>
    <w:p w14:paraId="7F61635A" w14:textId="77777777" w:rsidR="00D55552" w:rsidRPr="00165234" w:rsidRDefault="00D55552" w:rsidP="00D55552">
      <w:pPr>
        <w:pStyle w:val="ListeParagraf"/>
        <w:numPr>
          <w:ilvl w:val="2"/>
          <w:numId w:val="11"/>
        </w:numPr>
        <w:spacing w:line="360" w:lineRule="auto"/>
        <w:jc w:val="both"/>
        <w:rPr>
          <w:rFonts w:ascii="Times New Roman" w:hAnsi="Times New Roman" w:cs="Times New Roman"/>
          <w:b/>
          <w:bCs/>
        </w:rPr>
      </w:pPr>
      <w:r w:rsidRPr="00165234">
        <w:rPr>
          <w:rFonts w:ascii="Times New Roman" w:hAnsi="Times New Roman" w:cs="Times New Roman"/>
          <w:b/>
          <w:bCs/>
        </w:rPr>
        <w:t>Çevre ve Sosyal Sorumluluk Hedefleri</w:t>
      </w:r>
    </w:p>
    <w:p w14:paraId="562D70E6" w14:textId="77777777" w:rsidR="00165234" w:rsidRDefault="00165234" w:rsidP="00165234">
      <w:pPr>
        <w:spacing w:line="360" w:lineRule="auto"/>
        <w:jc w:val="both"/>
        <w:rPr>
          <w:rFonts w:ascii="Times New Roman" w:hAnsi="Times New Roman" w:cs="Times New Roman"/>
        </w:rPr>
      </w:pPr>
    </w:p>
    <w:p w14:paraId="2851157A" w14:textId="77777777" w:rsidR="00165234" w:rsidRDefault="00165234" w:rsidP="00165234">
      <w:pPr>
        <w:spacing w:line="360" w:lineRule="auto"/>
        <w:ind w:firstLine="360"/>
        <w:jc w:val="both"/>
        <w:rPr>
          <w:rFonts w:ascii="Times New Roman" w:hAnsi="Times New Roman" w:cs="Times New Roman"/>
        </w:rPr>
      </w:pPr>
      <w:r w:rsidRPr="00165234">
        <w:rPr>
          <w:rFonts w:ascii="Times New Roman" w:hAnsi="Times New Roman" w:cs="Times New Roman"/>
        </w:rPr>
        <w:t xml:space="preserve">Çalışanların ve öğrencilerin çevreye duyarlı sorumlu hale getirilmesi, </w:t>
      </w:r>
      <w:r>
        <w:rPr>
          <w:rFonts w:ascii="Times New Roman" w:hAnsi="Times New Roman" w:cs="Times New Roman"/>
        </w:rPr>
        <w:t>t</w:t>
      </w:r>
      <w:r w:rsidRPr="00165234">
        <w:rPr>
          <w:rFonts w:ascii="Times New Roman" w:hAnsi="Times New Roman" w:cs="Times New Roman"/>
        </w:rPr>
        <w:t>emizlik ve geri dönüşüm konusunda yapılan yardımlaşmanın arttırılması, Ağaçlandırma çalışmaların arttırılması, Öğrencilerimizin doğa ve çevre kulüplerine katılımını yükselterek, ilimizde yapılmakta ve yapılacak olan tüm sportif faaliyetlerin içerisinde yer alan bilgi deneyim ve imkânlarıyla yol gösteren, kent konseyi vb. Kurumlar içerisinde sağlıklı bir toplumun oluşması</w:t>
      </w:r>
      <w:r>
        <w:rPr>
          <w:rFonts w:ascii="Times New Roman" w:hAnsi="Times New Roman" w:cs="Times New Roman"/>
        </w:rPr>
        <w:t xml:space="preserve"> </w:t>
      </w:r>
      <w:r w:rsidRPr="00165234">
        <w:rPr>
          <w:rFonts w:ascii="Times New Roman" w:hAnsi="Times New Roman" w:cs="Times New Roman"/>
        </w:rPr>
        <w:t>için projeler üreterek uygulanmaya konulmasını sağlanması gibi faaliyetlerde bulunmak hedeflerimizin arasındadır.</w:t>
      </w:r>
    </w:p>
    <w:p w14:paraId="49B1AEB4" w14:textId="77777777" w:rsidR="00165234" w:rsidRDefault="00165234" w:rsidP="00165234">
      <w:pPr>
        <w:spacing w:line="360" w:lineRule="auto"/>
        <w:jc w:val="both"/>
        <w:rPr>
          <w:rFonts w:ascii="Times New Roman" w:hAnsi="Times New Roman" w:cs="Times New Roman"/>
        </w:rPr>
      </w:pPr>
    </w:p>
    <w:p w14:paraId="408810DF" w14:textId="77777777" w:rsidR="00165234" w:rsidRPr="00F23817" w:rsidRDefault="00D562F6" w:rsidP="00D562F6">
      <w:pPr>
        <w:pStyle w:val="ListeParagraf"/>
        <w:numPr>
          <w:ilvl w:val="1"/>
          <w:numId w:val="11"/>
        </w:numPr>
        <w:spacing w:line="360" w:lineRule="auto"/>
        <w:jc w:val="both"/>
        <w:rPr>
          <w:rFonts w:ascii="Times New Roman" w:hAnsi="Times New Roman" w:cs="Times New Roman"/>
          <w:b/>
          <w:bCs/>
        </w:rPr>
      </w:pPr>
      <w:r w:rsidRPr="00F23817">
        <w:rPr>
          <w:rFonts w:ascii="Times New Roman" w:hAnsi="Times New Roman" w:cs="Times New Roman"/>
          <w:b/>
          <w:bCs/>
        </w:rPr>
        <w:t xml:space="preserve"> Eğitim</w:t>
      </w:r>
      <w:r w:rsidR="00B5212C">
        <w:rPr>
          <w:rFonts w:ascii="Times New Roman" w:hAnsi="Times New Roman" w:cs="Times New Roman"/>
          <w:b/>
          <w:bCs/>
        </w:rPr>
        <w:t>-</w:t>
      </w:r>
      <w:r w:rsidRPr="00F23817">
        <w:rPr>
          <w:rFonts w:ascii="Times New Roman" w:hAnsi="Times New Roman" w:cs="Times New Roman"/>
          <w:b/>
          <w:bCs/>
        </w:rPr>
        <w:t>Öğretim Hizmeti Sunan Birimler</w:t>
      </w:r>
    </w:p>
    <w:p w14:paraId="3EFC20EA" w14:textId="77777777" w:rsidR="00F23817" w:rsidRDefault="00F23817" w:rsidP="00F23817">
      <w:pPr>
        <w:spacing w:line="360" w:lineRule="auto"/>
        <w:jc w:val="both"/>
        <w:rPr>
          <w:rFonts w:ascii="Times New Roman" w:hAnsi="Times New Roman" w:cs="Times New Roman"/>
        </w:rPr>
      </w:pPr>
    </w:p>
    <w:p w14:paraId="69878C0B" w14:textId="77777777" w:rsidR="00F23817" w:rsidRDefault="00B67CB4" w:rsidP="00F23817">
      <w:pPr>
        <w:spacing w:line="360" w:lineRule="auto"/>
        <w:ind w:firstLine="360"/>
        <w:jc w:val="both"/>
        <w:rPr>
          <w:rFonts w:ascii="Times New Roman" w:hAnsi="Times New Roman" w:cs="Times New Roman"/>
        </w:rPr>
      </w:pPr>
      <w:r>
        <w:rPr>
          <w:rFonts w:ascii="Times New Roman" w:hAnsi="Times New Roman" w:cs="Times New Roman"/>
        </w:rPr>
        <w:t>Spor Bilimleri Fakültesi</w:t>
      </w:r>
      <w:r w:rsidR="00F23817" w:rsidRPr="00F23817">
        <w:rPr>
          <w:rFonts w:ascii="Times New Roman" w:hAnsi="Times New Roman" w:cs="Times New Roman"/>
        </w:rPr>
        <w:t xml:space="preserve"> altında Beden Eğitimi ve Spor Öğretmenliği, Antrenörlük Eğitimi, Spor Yöneticiliği ve Rekreasyon bölümü olmak üzere dört ana bölüm bulunmaktadır. </w:t>
      </w:r>
      <w:r w:rsidR="00265591">
        <w:rPr>
          <w:rFonts w:ascii="Times New Roman" w:hAnsi="Times New Roman" w:cs="Times New Roman"/>
        </w:rPr>
        <w:t>Ancak Rekreasyon bölümü kurulmuş olmasına rağmen henüz öğrenci alımı yapılmamıştır.</w:t>
      </w:r>
    </w:p>
    <w:p w14:paraId="10147670" w14:textId="77777777" w:rsidR="00F23817" w:rsidRDefault="00F23817" w:rsidP="00F23817">
      <w:pPr>
        <w:spacing w:line="360" w:lineRule="auto"/>
        <w:jc w:val="both"/>
        <w:rPr>
          <w:rFonts w:ascii="Times New Roman" w:hAnsi="Times New Roman" w:cs="Times New Roman"/>
        </w:rPr>
      </w:pPr>
    </w:p>
    <w:p w14:paraId="7C106480" w14:textId="72B48397" w:rsidR="00F23817" w:rsidRDefault="00F23817" w:rsidP="00F23817">
      <w:pPr>
        <w:spacing w:line="360" w:lineRule="auto"/>
        <w:jc w:val="both"/>
        <w:rPr>
          <w:rFonts w:ascii="Times New Roman" w:hAnsi="Times New Roman" w:cs="Times New Roman"/>
          <w:b/>
          <w:bCs/>
        </w:rPr>
      </w:pPr>
      <w:r w:rsidRPr="00F23817">
        <w:rPr>
          <w:rFonts w:ascii="Times New Roman" w:hAnsi="Times New Roman" w:cs="Times New Roman"/>
          <w:b/>
          <w:bCs/>
        </w:rPr>
        <w:t xml:space="preserve">Kanıt: </w:t>
      </w:r>
      <w:hyperlink r:id="rId14" w:history="1">
        <w:r w:rsidR="0064611F" w:rsidRPr="00552682">
          <w:rPr>
            <w:rStyle w:val="Kpr"/>
            <w:rFonts w:ascii="Times New Roman" w:hAnsi="Times New Roman" w:cs="Times New Roman"/>
            <w:b/>
            <w:bCs/>
          </w:rPr>
          <w:t>https://sporbilimleri.igdir.edu.tr/</w:t>
        </w:r>
      </w:hyperlink>
      <w:r w:rsidR="0064611F">
        <w:rPr>
          <w:rFonts w:ascii="Times New Roman" w:hAnsi="Times New Roman" w:cs="Times New Roman"/>
          <w:b/>
          <w:bCs/>
        </w:rPr>
        <w:t xml:space="preserve"> </w:t>
      </w:r>
    </w:p>
    <w:p w14:paraId="1BEC7D16" w14:textId="77777777" w:rsidR="003B5CAA" w:rsidRPr="00F23817" w:rsidRDefault="003B5CAA" w:rsidP="00F23817">
      <w:pPr>
        <w:spacing w:line="360" w:lineRule="auto"/>
        <w:jc w:val="both"/>
        <w:rPr>
          <w:rFonts w:ascii="Times New Roman" w:hAnsi="Times New Roman" w:cs="Times New Roman"/>
          <w:b/>
          <w:bCs/>
        </w:rPr>
      </w:pPr>
    </w:p>
    <w:p w14:paraId="5A876EC3" w14:textId="77777777" w:rsidR="00D562F6" w:rsidRPr="00B5212C" w:rsidRDefault="00D562F6" w:rsidP="00D562F6">
      <w:pPr>
        <w:pStyle w:val="ListeParagraf"/>
        <w:numPr>
          <w:ilvl w:val="1"/>
          <w:numId w:val="11"/>
        </w:numPr>
        <w:spacing w:line="360" w:lineRule="auto"/>
        <w:jc w:val="both"/>
        <w:rPr>
          <w:rFonts w:ascii="Times New Roman" w:hAnsi="Times New Roman" w:cs="Times New Roman"/>
          <w:b/>
          <w:bCs/>
        </w:rPr>
      </w:pPr>
      <w:r w:rsidRPr="00B5212C">
        <w:rPr>
          <w:rFonts w:ascii="Times New Roman" w:hAnsi="Times New Roman" w:cs="Times New Roman"/>
          <w:b/>
          <w:bCs/>
        </w:rPr>
        <w:t xml:space="preserve"> Araştırma Faaliyetinin Yürütüldüğü Birimler</w:t>
      </w:r>
    </w:p>
    <w:p w14:paraId="18B10A68" w14:textId="77777777" w:rsidR="00B5212C" w:rsidRDefault="003B5CAA" w:rsidP="00B5212C">
      <w:pPr>
        <w:spacing w:line="360" w:lineRule="auto"/>
        <w:ind w:firstLine="360"/>
        <w:jc w:val="both"/>
        <w:rPr>
          <w:rFonts w:ascii="Times New Roman" w:hAnsi="Times New Roman" w:cs="Times New Roman"/>
        </w:rPr>
      </w:pPr>
      <w:r>
        <w:rPr>
          <w:rFonts w:ascii="Times New Roman" w:hAnsi="Times New Roman" w:cs="Times New Roman"/>
        </w:rPr>
        <w:t>Fakültenin</w:t>
      </w:r>
      <w:r w:rsidR="00B5212C" w:rsidRPr="00B5212C">
        <w:rPr>
          <w:rFonts w:ascii="Times New Roman" w:hAnsi="Times New Roman" w:cs="Times New Roman"/>
        </w:rPr>
        <w:t xml:space="preserve"> temel amacı, Beden Eğitimi ve Spor Öğretmenliği, Antrenörlük Eğitimi</w:t>
      </w:r>
      <w:r w:rsidR="00B5212C">
        <w:rPr>
          <w:rFonts w:ascii="Times New Roman" w:hAnsi="Times New Roman" w:cs="Times New Roman"/>
        </w:rPr>
        <w:t xml:space="preserve"> ve</w:t>
      </w:r>
      <w:r w:rsidR="00B5212C" w:rsidRPr="00B5212C">
        <w:rPr>
          <w:rFonts w:ascii="Times New Roman" w:hAnsi="Times New Roman" w:cs="Times New Roman"/>
        </w:rPr>
        <w:t xml:space="preserve"> Spor Yöneticiliği </w:t>
      </w:r>
      <w:r w:rsidR="00B5212C">
        <w:rPr>
          <w:rFonts w:ascii="Times New Roman" w:hAnsi="Times New Roman" w:cs="Times New Roman"/>
        </w:rPr>
        <w:t>bölümleriy</w:t>
      </w:r>
      <w:r w:rsidR="00B5212C" w:rsidRPr="00B5212C">
        <w:rPr>
          <w:rFonts w:ascii="Times New Roman" w:hAnsi="Times New Roman" w:cs="Times New Roman"/>
        </w:rPr>
        <w:t xml:space="preserve">le nitelikli lisans öğretim hizmeti vermekle birlikte bu alanlarda nitelikli akademik çalışmalar yapmak ve desteklemektedir. Bu bağlamda, tüm akademik yapı içerisinde faaliyet gösteren personel ve lisansüstü öğrencilerimizle birlikte araştırma faaliyetleri spor </w:t>
      </w:r>
      <w:r w:rsidR="00B5212C" w:rsidRPr="00B5212C">
        <w:rPr>
          <w:rFonts w:ascii="Times New Roman" w:hAnsi="Times New Roman" w:cs="Times New Roman"/>
        </w:rPr>
        <w:lastRenderedPageBreak/>
        <w:t>bilimleri kapsamında yürütülmektedir. Ayrıca araştırma faaliyetinin yürütülmesi için gerekli olan okul kütüphanesi öğrenci ve akademisyenler için hizmete girecek çalışmalar içeresindedir.</w:t>
      </w:r>
    </w:p>
    <w:p w14:paraId="5AE8E9E8" w14:textId="77777777" w:rsidR="00B5212C" w:rsidRPr="00B5212C" w:rsidRDefault="00B5212C" w:rsidP="00B5212C">
      <w:pPr>
        <w:spacing w:line="360" w:lineRule="auto"/>
        <w:ind w:firstLine="360"/>
        <w:jc w:val="both"/>
        <w:rPr>
          <w:rFonts w:ascii="Times New Roman" w:hAnsi="Times New Roman" w:cs="Times New Roman"/>
        </w:rPr>
      </w:pPr>
    </w:p>
    <w:p w14:paraId="346256FA" w14:textId="77777777" w:rsidR="00744369" w:rsidRDefault="00B5212C">
      <w:pPr>
        <w:spacing w:line="360" w:lineRule="auto"/>
        <w:jc w:val="both"/>
        <w:rPr>
          <w:rFonts w:ascii="Times New Roman" w:hAnsi="Times New Roman" w:cs="Times New Roman"/>
        </w:rPr>
      </w:pPr>
      <w:r w:rsidRPr="00B5212C">
        <w:rPr>
          <w:rFonts w:ascii="Times New Roman" w:hAnsi="Times New Roman" w:cs="Times New Roman"/>
          <w:b/>
          <w:bCs/>
        </w:rPr>
        <w:t xml:space="preserve">Kanıt: </w:t>
      </w:r>
      <w:hyperlink r:id="rId15" w:history="1">
        <w:r w:rsidRPr="00B5212C">
          <w:rPr>
            <w:rStyle w:val="Kpr"/>
            <w:rFonts w:ascii="Times New Roman" w:hAnsi="Times New Roman" w:cs="Times New Roman"/>
            <w:b/>
            <w:bCs/>
          </w:rPr>
          <w:t>https://kutuphane.igdir.edu.tr/</w:t>
        </w:r>
      </w:hyperlink>
      <w:r w:rsidRPr="00B5212C">
        <w:rPr>
          <w:rFonts w:ascii="Times New Roman" w:hAnsi="Times New Roman" w:cs="Times New Roman"/>
          <w:b/>
          <w:bCs/>
        </w:rPr>
        <w:t xml:space="preserve"> </w:t>
      </w:r>
    </w:p>
    <w:p w14:paraId="3BAF8BAA" w14:textId="77777777" w:rsidR="00A958E3" w:rsidRDefault="00A958E3">
      <w:pPr>
        <w:spacing w:line="360" w:lineRule="auto"/>
        <w:jc w:val="both"/>
        <w:rPr>
          <w:rFonts w:ascii="Times New Roman" w:hAnsi="Times New Roman" w:cs="Times New Roman"/>
        </w:rPr>
      </w:pPr>
    </w:p>
    <w:p w14:paraId="588DC03D" w14:textId="77777777" w:rsidR="00A958E3" w:rsidRPr="00A958E3" w:rsidRDefault="00A958E3" w:rsidP="00A958E3">
      <w:pPr>
        <w:pStyle w:val="ListeParagraf"/>
        <w:numPr>
          <w:ilvl w:val="0"/>
          <w:numId w:val="16"/>
        </w:numPr>
        <w:spacing w:line="360" w:lineRule="auto"/>
        <w:jc w:val="both"/>
        <w:rPr>
          <w:rFonts w:ascii="Times New Roman" w:hAnsi="Times New Roman" w:cs="Times New Roman"/>
          <w:b/>
          <w:bCs/>
        </w:rPr>
      </w:pPr>
      <w:r w:rsidRPr="00A958E3">
        <w:rPr>
          <w:rFonts w:ascii="Times New Roman" w:hAnsi="Times New Roman" w:cs="Times New Roman"/>
          <w:b/>
          <w:bCs/>
        </w:rPr>
        <w:t>KALİTE GÜVENCE SİSTEMİ</w:t>
      </w:r>
    </w:p>
    <w:p w14:paraId="5114C8F0" w14:textId="77777777" w:rsidR="00A958E3" w:rsidRPr="00A958E3" w:rsidRDefault="00A958E3" w:rsidP="00A958E3">
      <w:pPr>
        <w:spacing w:line="360" w:lineRule="auto"/>
        <w:jc w:val="both"/>
        <w:rPr>
          <w:rFonts w:ascii="Times New Roman" w:hAnsi="Times New Roman" w:cs="Times New Roman"/>
        </w:rPr>
      </w:pPr>
    </w:p>
    <w:p w14:paraId="256D84CB" w14:textId="77777777" w:rsidR="00A958E3" w:rsidRDefault="00A958E3" w:rsidP="00A958E3">
      <w:pPr>
        <w:spacing w:line="360" w:lineRule="auto"/>
        <w:ind w:firstLine="360"/>
        <w:jc w:val="both"/>
        <w:rPr>
          <w:rFonts w:ascii="Times New Roman" w:hAnsi="Times New Roman" w:cs="Times New Roman"/>
        </w:rPr>
      </w:pPr>
      <w:r w:rsidRPr="00A958E3">
        <w:rPr>
          <w:rFonts w:ascii="Times New Roman" w:hAnsi="Times New Roman" w:cs="Times New Roman"/>
        </w:rPr>
        <w:t>Bu bölümde, kurumun, stratejik yönetim sürecinin parçası olarak kalite güvencesi politikalarına ve bu politikaları hayata geçirmek için izlediği stratejileri nasıl belirlediğine, uyguladığına, kontrol ettiğine ve süreci nasıl iyileştirdiğine değinilmiştir. Yüksekokul, kurumsal performansının ölçülmesi, değerlendirilmesi ve istikrarlı bir şekilde iyileştirilmesi için öncelikle kurum iç değerlendirme raporu hazırlamakta olup, hazırlanan bu rapor doğrultusunda kendisi hakkında belirtilen eksiklikleri ivedilikle telafi etme yoluna gidecektir.</w:t>
      </w:r>
      <w:r>
        <w:rPr>
          <w:rFonts w:ascii="Times New Roman" w:hAnsi="Times New Roman" w:cs="Times New Roman"/>
        </w:rPr>
        <w:t xml:space="preserve"> </w:t>
      </w:r>
      <w:r w:rsidRPr="00A958E3">
        <w:rPr>
          <w:rFonts w:ascii="Times New Roman" w:hAnsi="Times New Roman" w:cs="Times New Roman"/>
        </w:rPr>
        <w:t>Bu komisyon, kalite güvence sisteminin işletilmesi için öncelikle kurum hakkında bir rapor hazırlanarak işe başlanmasına karar vermiştir.</w:t>
      </w:r>
    </w:p>
    <w:p w14:paraId="758C1EE8" w14:textId="77777777" w:rsidR="00A958E3" w:rsidRPr="00A958E3" w:rsidRDefault="00A958E3" w:rsidP="00A958E3">
      <w:pPr>
        <w:spacing w:line="360" w:lineRule="auto"/>
        <w:ind w:firstLine="360"/>
        <w:jc w:val="both"/>
        <w:rPr>
          <w:rFonts w:ascii="Times New Roman" w:hAnsi="Times New Roman" w:cs="Times New Roman"/>
        </w:rPr>
      </w:pPr>
    </w:p>
    <w:p w14:paraId="1B8AAF35" w14:textId="77777777" w:rsidR="00A958E3" w:rsidRDefault="003B5CAA" w:rsidP="00A958E3">
      <w:pPr>
        <w:spacing w:line="360" w:lineRule="auto"/>
        <w:ind w:firstLine="360"/>
        <w:jc w:val="both"/>
        <w:rPr>
          <w:rFonts w:ascii="Times New Roman" w:hAnsi="Times New Roman" w:cs="Times New Roman"/>
        </w:rPr>
      </w:pPr>
      <w:r>
        <w:rPr>
          <w:rFonts w:ascii="Times New Roman" w:hAnsi="Times New Roman" w:cs="Times New Roman"/>
        </w:rPr>
        <w:t>Fakültemizin</w:t>
      </w:r>
      <w:r w:rsidR="00A958E3" w:rsidRPr="00A958E3">
        <w:rPr>
          <w:rFonts w:ascii="Times New Roman" w:hAnsi="Times New Roman" w:cs="Times New Roman"/>
        </w:rPr>
        <w:t xml:space="preserve"> iç paydaşları akademik personel, idari personel, öğrenciler ile eğitim, öğretim, araştırma, uygulama ve idari birimlerden oluşmaktadır. Dış paydaşları ise, mezunlar, yerel halk, sektör temsilcileri, veliler ve meslek örgütlerinden oluşmaktadır. Her bir paydaş grubunun Kalite Güvencesi Sistemi’ne katılım düzeyi farklılık göstermektedir.</w:t>
      </w:r>
    </w:p>
    <w:p w14:paraId="327040B9" w14:textId="77777777" w:rsidR="00A958E3" w:rsidRPr="00A958E3" w:rsidRDefault="00A958E3" w:rsidP="00A958E3">
      <w:pPr>
        <w:spacing w:line="360" w:lineRule="auto"/>
        <w:ind w:firstLine="360"/>
        <w:jc w:val="both"/>
        <w:rPr>
          <w:rFonts w:ascii="Times New Roman" w:hAnsi="Times New Roman" w:cs="Times New Roman"/>
        </w:rPr>
      </w:pPr>
    </w:p>
    <w:p w14:paraId="176FC317" w14:textId="77777777" w:rsidR="00A958E3" w:rsidRPr="00A958E3" w:rsidRDefault="00A958E3" w:rsidP="00725037">
      <w:pPr>
        <w:spacing w:line="360" w:lineRule="auto"/>
        <w:rPr>
          <w:rFonts w:ascii="Times New Roman" w:hAnsi="Times New Roman" w:cs="Times New Roman"/>
          <w:b/>
          <w:bCs/>
        </w:rPr>
      </w:pPr>
      <w:r w:rsidRPr="00A958E3">
        <w:rPr>
          <w:rFonts w:ascii="Times New Roman" w:hAnsi="Times New Roman" w:cs="Times New Roman"/>
          <w:b/>
          <w:bCs/>
        </w:rPr>
        <w:t xml:space="preserve">Kanıt: </w:t>
      </w:r>
      <w:hyperlink r:id="rId16" w:history="1">
        <w:r w:rsidR="00725037" w:rsidRPr="00970F02">
          <w:rPr>
            <w:rStyle w:val="Kpr"/>
            <w:rFonts w:ascii="Times New Roman" w:hAnsi="Times New Roman" w:cs="Times New Roman"/>
            <w:b/>
            <w:bCs/>
          </w:rPr>
          <w:t>http://www.igdir.edu.tr/duyuru/2021-2025-donemi-stratejik-plan-ogrenci-dis-paydas-anketi</w:t>
        </w:r>
      </w:hyperlink>
      <w:r w:rsidRPr="00A958E3">
        <w:rPr>
          <w:rFonts w:ascii="Times New Roman" w:hAnsi="Times New Roman" w:cs="Times New Roman"/>
          <w:b/>
          <w:bCs/>
        </w:rPr>
        <w:t xml:space="preserve"> </w:t>
      </w:r>
    </w:p>
    <w:p w14:paraId="359C0094" w14:textId="77777777" w:rsidR="00A958E3" w:rsidRPr="00A958E3" w:rsidRDefault="00A958E3" w:rsidP="00725037">
      <w:pPr>
        <w:spacing w:line="360" w:lineRule="auto"/>
        <w:rPr>
          <w:rFonts w:ascii="Times New Roman" w:hAnsi="Times New Roman" w:cs="Times New Roman"/>
          <w:b/>
          <w:bCs/>
        </w:rPr>
      </w:pPr>
      <w:r w:rsidRPr="00A958E3">
        <w:rPr>
          <w:rFonts w:ascii="Times New Roman" w:hAnsi="Times New Roman" w:cs="Times New Roman"/>
          <w:b/>
          <w:bCs/>
        </w:rPr>
        <w:t xml:space="preserve">Kanıt: </w:t>
      </w:r>
      <w:hyperlink r:id="rId17" w:history="1">
        <w:r w:rsidR="00725037" w:rsidRPr="00970F02">
          <w:rPr>
            <w:rStyle w:val="Kpr"/>
            <w:rFonts w:ascii="Times New Roman" w:hAnsi="Times New Roman" w:cs="Times New Roman"/>
            <w:b/>
            <w:bCs/>
          </w:rPr>
          <w:t>http://www.igdir.edu.tr/duyuru/stratejik-plan-kamu-kurumlari-dis-paydas-anketi</w:t>
        </w:r>
      </w:hyperlink>
      <w:r w:rsidRPr="00A958E3">
        <w:rPr>
          <w:rFonts w:ascii="Times New Roman" w:hAnsi="Times New Roman" w:cs="Times New Roman"/>
          <w:b/>
          <w:bCs/>
        </w:rPr>
        <w:t xml:space="preserve"> </w:t>
      </w:r>
    </w:p>
    <w:p w14:paraId="3CCF0296" w14:textId="77777777" w:rsidR="00A958E3" w:rsidRPr="00A958E3" w:rsidRDefault="00A958E3" w:rsidP="00725037">
      <w:pPr>
        <w:spacing w:line="360" w:lineRule="auto"/>
        <w:rPr>
          <w:rFonts w:ascii="Times New Roman" w:hAnsi="Times New Roman" w:cs="Times New Roman"/>
        </w:rPr>
      </w:pPr>
      <w:r w:rsidRPr="00A958E3">
        <w:rPr>
          <w:rFonts w:ascii="Times New Roman" w:hAnsi="Times New Roman" w:cs="Times New Roman"/>
          <w:b/>
          <w:bCs/>
        </w:rPr>
        <w:t xml:space="preserve">Kanıt: </w:t>
      </w:r>
      <w:hyperlink r:id="rId18" w:history="1">
        <w:r w:rsidR="00725037" w:rsidRPr="00970F02">
          <w:rPr>
            <w:rStyle w:val="Kpr"/>
            <w:rFonts w:ascii="Times New Roman" w:hAnsi="Times New Roman" w:cs="Times New Roman"/>
            <w:b/>
            <w:bCs/>
          </w:rPr>
          <w:t>http://www.igdir.edu.tr/duyuru/2021-2025-donemi-stratejik-plan-personel-ic-paydas-anketi</w:t>
        </w:r>
      </w:hyperlink>
      <w:r>
        <w:rPr>
          <w:rFonts w:ascii="Times New Roman" w:hAnsi="Times New Roman" w:cs="Times New Roman"/>
        </w:rPr>
        <w:t xml:space="preserve"> </w:t>
      </w:r>
    </w:p>
    <w:p w14:paraId="6CA2FFA5" w14:textId="77777777" w:rsidR="003B5CAA" w:rsidRDefault="003B5CAA">
      <w:pPr>
        <w:spacing w:line="360" w:lineRule="auto"/>
        <w:jc w:val="both"/>
        <w:rPr>
          <w:rFonts w:ascii="Times New Roman" w:hAnsi="Times New Roman" w:cs="Times New Roman"/>
        </w:rPr>
      </w:pPr>
    </w:p>
    <w:p w14:paraId="44363DE6" w14:textId="77777777" w:rsidR="00BC67C5" w:rsidRPr="00BC67C5" w:rsidRDefault="00BC67C5" w:rsidP="00BC67C5">
      <w:pPr>
        <w:pStyle w:val="ListeParagraf"/>
        <w:numPr>
          <w:ilvl w:val="0"/>
          <w:numId w:val="16"/>
        </w:numPr>
        <w:spacing w:line="360" w:lineRule="auto"/>
        <w:jc w:val="both"/>
        <w:rPr>
          <w:rFonts w:ascii="Times New Roman" w:hAnsi="Times New Roman" w:cs="Times New Roman"/>
          <w:b/>
          <w:bCs/>
        </w:rPr>
      </w:pPr>
      <w:r w:rsidRPr="00BC67C5">
        <w:rPr>
          <w:rFonts w:ascii="Times New Roman" w:hAnsi="Times New Roman" w:cs="Times New Roman"/>
          <w:b/>
          <w:bCs/>
        </w:rPr>
        <w:t>EĞİTİM VE ÖĞRETİM</w:t>
      </w:r>
    </w:p>
    <w:p w14:paraId="6FF17C30" w14:textId="77777777" w:rsidR="00BC67C5" w:rsidRDefault="00BC67C5" w:rsidP="00BC67C5">
      <w:pPr>
        <w:spacing w:line="360" w:lineRule="auto"/>
        <w:jc w:val="both"/>
        <w:rPr>
          <w:rFonts w:ascii="Times New Roman" w:hAnsi="Times New Roman" w:cs="Times New Roman"/>
        </w:rPr>
      </w:pPr>
    </w:p>
    <w:p w14:paraId="1E364343" w14:textId="77777777" w:rsidR="00BC67C5" w:rsidRDefault="00BC67C5" w:rsidP="00BC67C5">
      <w:pPr>
        <w:spacing w:line="360" w:lineRule="auto"/>
        <w:ind w:firstLine="360"/>
        <w:jc w:val="both"/>
        <w:rPr>
          <w:rFonts w:ascii="Times New Roman" w:hAnsi="Times New Roman" w:cs="Times New Roman"/>
        </w:rPr>
      </w:pPr>
      <w:r w:rsidRPr="00BC67C5">
        <w:rPr>
          <w:rFonts w:ascii="Times New Roman" w:hAnsi="Times New Roman" w:cs="Times New Roman"/>
        </w:rPr>
        <w:t>Bu bölümde, Iğdır Üniversite</w:t>
      </w:r>
      <w:r w:rsidR="003B5CAA">
        <w:rPr>
          <w:rFonts w:ascii="Times New Roman" w:hAnsi="Times New Roman" w:cs="Times New Roman"/>
        </w:rPr>
        <w:t>si</w:t>
      </w:r>
      <w:r w:rsidRPr="00BC67C5">
        <w:rPr>
          <w:rFonts w:ascii="Times New Roman" w:hAnsi="Times New Roman" w:cs="Times New Roman"/>
        </w:rPr>
        <w:t xml:space="preserve"> </w:t>
      </w:r>
      <w:r w:rsidR="003B5CAA">
        <w:rPr>
          <w:rFonts w:ascii="Times New Roman" w:hAnsi="Times New Roman" w:cs="Times New Roman"/>
        </w:rPr>
        <w:t>Spor Bilimleri Fakültesi</w:t>
      </w:r>
      <w:r w:rsidRPr="00BC67C5">
        <w:rPr>
          <w:rFonts w:ascii="Times New Roman" w:hAnsi="Times New Roman" w:cs="Times New Roman"/>
        </w:rPr>
        <w:t xml:space="preserve"> altında</w:t>
      </w:r>
      <w:r w:rsidR="003B5CAA">
        <w:rPr>
          <w:rFonts w:ascii="Times New Roman" w:hAnsi="Times New Roman" w:cs="Times New Roman"/>
        </w:rPr>
        <w:t>;</w:t>
      </w:r>
      <w:r w:rsidRPr="00BC67C5">
        <w:rPr>
          <w:rFonts w:ascii="Times New Roman" w:hAnsi="Times New Roman" w:cs="Times New Roman"/>
        </w:rPr>
        <w:t xml:space="preserve"> Beden Eğitimi Öğretmenliği, Antrenörlük Bölümü, Spor Yöneticiliği Bölümü, Rekreasyon Bölümü Lisans Programları eğitim-öğretim süreci; kurumun sürekli gelişim odağı ile hedeflerinin ve bu hedeflerin kimler tarafından gerçekleştirileceğinin belirlendiği, eğitim-öğretim faaliyetlerinin </w:t>
      </w:r>
      <w:r w:rsidRPr="00BC67C5">
        <w:rPr>
          <w:rFonts w:ascii="Times New Roman" w:hAnsi="Times New Roman" w:cs="Times New Roman"/>
        </w:rPr>
        <w:lastRenderedPageBreak/>
        <w:t>gerçekleştirildiği, hedeflerin nitelik ve nicelik açısından izlenerek değerlendirildiği ve ulaşılan sonuçların kontrol edilerek ihtiyaç duyulan iyileştirmelerin yapıldığı bir süreç olarak değerlendirilmiş ve bu süreç (a) programların tasarımı ve onayı, (b) öğrenci merkezli öğrenme, öğretme ve değerlendirme, (c) öğrencinin kabulü ve gelişimi, tanınma ve sertifikalandırma, (d) eğitim-öğretim kadrosu, (e) öğrenme kaynakları, erişilebilirlik ve destekler ve (f) programların sürekli izlenmesi ve güncellenmesi başlıkları altında açıklanmıştır</w:t>
      </w:r>
      <w:r>
        <w:rPr>
          <w:rFonts w:ascii="Times New Roman" w:hAnsi="Times New Roman" w:cs="Times New Roman"/>
        </w:rPr>
        <w:t>.</w:t>
      </w:r>
    </w:p>
    <w:p w14:paraId="22BF24B4" w14:textId="77777777" w:rsidR="00BC67C5" w:rsidRDefault="00BC67C5" w:rsidP="00BC67C5">
      <w:pPr>
        <w:spacing w:line="360" w:lineRule="auto"/>
        <w:ind w:firstLine="360"/>
        <w:jc w:val="both"/>
        <w:rPr>
          <w:rFonts w:ascii="Times New Roman" w:hAnsi="Times New Roman" w:cs="Times New Roman"/>
        </w:rPr>
      </w:pPr>
    </w:p>
    <w:p w14:paraId="19EFCC2F" w14:textId="77777777" w:rsidR="00BC67C5" w:rsidRPr="00880A28" w:rsidRDefault="00BC67C5" w:rsidP="00BC67C5">
      <w:pPr>
        <w:pStyle w:val="ListeParagraf"/>
        <w:numPr>
          <w:ilvl w:val="0"/>
          <w:numId w:val="17"/>
        </w:numPr>
        <w:spacing w:line="360" w:lineRule="auto"/>
        <w:jc w:val="both"/>
        <w:rPr>
          <w:rFonts w:ascii="Times New Roman" w:hAnsi="Times New Roman" w:cs="Times New Roman"/>
          <w:b/>
          <w:bCs/>
        </w:rPr>
      </w:pPr>
      <w:r w:rsidRPr="00880A28">
        <w:rPr>
          <w:rFonts w:ascii="Times New Roman" w:hAnsi="Times New Roman" w:cs="Times New Roman"/>
          <w:b/>
          <w:bCs/>
        </w:rPr>
        <w:t>Programların Tasarımı ve Onayı</w:t>
      </w:r>
    </w:p>
    <w:p w14:paraId="1F78E2CB" w14:textId="77777777" w:rsidR="00BC67C5" w:rsidRDefault="00BC67C5" w:rsidP="00BC67C5">
      <w:pPr>
        <w:spacing w:line="360" w:lineRule="auto"/>
        <w:jc w:val="both"/>
        <w:rPr>
          <w:rFonts w:ascii="Times New Roman" w:hAnsi="Times New Roman" w:cs="Times New Roman"/>
        </w:rPr>
      </w:pPr>
    </w:p>
    <w:p w14:paraId="7BA156AA" w14:textId="77777777" w:rsidR="00BC67C5" w:rsidRPr="00BC67C5" w:rsidRDefault="003B5CAA" w:rsidP="00BC67C5">
      <w:pPr>
        <w:spacing w:line="360" w:lineRule="auto"/>
        <w:jc w:val="both"/>
        <w:rPr>
          <w:rFonts w:ascii="Times New Roman" w:hAnsi="Times New Roman" w:cs="Times New Roman"/>
        </w:rPr>
      </w:pPr>
      <w:r>
        <w:rPr>
          <w:rFonts w:ascii="Times New Roman" w:hAnsi="Times New Roman" w:cs="Times New Roman"/>
        </w:rPr>
        <w:t>Spor Bilimleri Fakültesi</w:t>
      </w:r>
      <w:r w:rsidR="00BC67C5" w:rsidRPr="00BC67C5">
        <w:rPr>
          <w:rFonts w:ascii="Times New Roman" w:hAnsi="Times New Roman" w:cs="Times New Roman"/>
        </w:rPr>
        <w:t xml:space="preserve"> Lisans Programlarını amacı;</w:t>
      </w:r>
    </w:p>
    <w:p w14:paraId="7786BE8D" w14:textId="77777777" w:rsidR="00BC67C5" w:rsidRPr="00BC67C5" w:rsidRDefault="00BC67C5" w:rsidP="00BC67C5">
      <w:pPr>
        <w:pStyle w:val="ListeParagraf"/>
        <w:numPr>
          <w:ilvl w:val="0"/>
          <w:numId w:val="18"/>
        </w:numPr>
        <w:spacing w:line="360" w:lineRule="auto"/>
        <w:jc w:val="both"/>
        <w:rPr>
          <w:rFonts w:ascii="Times New Roman" w:hAnsi="Times New Roman" w:cs="Times New Roman"/>
        </w:rPr>
      </w:pPr>
      <w:r w:rsidRPr="00BC67C5">
        <w:rPr>
          <w:rFonts w:ascii="Times New Roman" w:hAnsi="Times New Roman" w:cs="Times New Roman"/>
        </w:rPr>
        <w:t>Öğretmenlik bölümü mezunları; Millî Eğitim Bakanlığı ve Gençlik ve Spor Genel Müdürlüğü bünyesinde resmi görevler almaktadırlar.</w:t>
      </w:r>
    </w:p>
    <w:p w14:paraId="07491EBD" w14:textId="77777777" w:rsidR="00BC67C5" w:rsidRPr="00BC67C5" w:rsidRDefault="00BC67C5" w:rsidP="00BC67C5">
      <w:pPr>
        <w:pStyle w:val="ListeParagraf"/>
        <w:numPr>
          <w:ilvl w:val="0"/>
          <w:numId w:val="18"/>
        </w:numPr>
        <w:spacing w:line="360" w:lineRule="auto"/>
        <w:jc w:val="both"/>
        <w:rPr>
          <w:rFonts w:ascii="Times New Roman" w:hAnsi="Times New Roman" w:cs="Times New Roman"/>
        </w:rPr>
      </w:pPr>
      <w:r w:rsidRPr="00BC67C5">
        <w:rPr>
          <w:rFonts w:ascii="Times New Roman" w:hAnsi="Times New Roman" w:cs="Times New Roman"/>
        </w:rPr>
        <w:t>Antrenörlük Eğitimi Bölümü mezunları; Gençlik ve Spor Bakanlığı’nın tüm birimlerinde, Spor Federasyonları, Spor Kulüpleri ve ilgili faaliyetleri alanında antrenör, hakem, kondisyoner olarak çalışabilmektedirler.</w:t>
      </w:r>
    </w:p>
    <w:p w14:paraId="1B2CE159" w14:textId="77777777" w:rsidR="00BC67C5" w:rsidRPr="00BC67C5" w:rsidRDefault="00BC67C5" w:rsidP="00BC67C5">
      <w:pPr>
        <w:pStyle w:val="ListeParagraf"/>
        <w:numPr>
          <w:ilvl w:val="0"/>
          <w:numId w:val="18"/>
        </w:numPr>
        <w:spacing w:line="360" w:lineRule="auto"/>
        <w:jc w:val="both"/>
        <w:rPr>
          <w:rFonts w:ascii="Times New Roman" w:hAnsi="Times New Roman" w:cs="Times New Roman"/>
        </w:rPr>
      </w:pPr>
      <w:r w:rsidRPr="00BC67C5">
        <w:rPr>
          <w:rFonts w:ascii="Times New Roman" w:hAnsi="Times New Roman" w:cs="Times New Roman"/>
        </w:rPr>
        <w:t>Spor Yöneticiliği Bölümü mezunları; Türk Spor Teşkilatlanması içerisinde çok çeşitli alanlarda görev yapabilmektedirler.</w:t>
      </w:r>
    </w:p>
    <w:p w14:paraId="23CDDF03" w14:textId="77777777" w:rsidR="00BC67C5" w:rsidRDefault="00BC67C5" w:rsidP="00BC67C5">
      <w:pPr>
        <w:pStyle w:val="ListeParagraf"/>
        <w:numPr>
          <w:ilvl w:val="0"/>
          <w:numId w:val="18"/>
        </w:numPr>
        <w:spacing w:line="360" w:lineRule="auto"/>
        <w:jc w:val="both"/>
        <w:rPr>
          <w:rFonts w:ascii="Times New Roman" w:hAnsi="Times New Roman" w:cs="Times New Roman"/>
        </w:rPr>
      </w:pPr>
      <w:r w:rsidRPr="00BC67C5">
        <w:rPr>
          <w:rFonts w:ascii="Times New Roman" w:hAnsi="Times New Roman" w:cs="Times New Roman"/>
        </w:rPr>
        <w:t xml:space="preserve">Rekreasyon Bölümü mezunları; boş zaman planlayıcısı olarak ihtiyaç duyulan turizm, eko turizm, tatil köylerinde yapılan çok farklı sportif aktiviteler, kaplıca turizmi yapılan rekreaktif tüm sektörlerde </w:t>
      </w:r>
      <w:proofErr w:type="spellStart"/>
      <w:r w:rsidRPr="00BC67C5">
        <w:rPr>
          <w:rFonts w:ascii="Times New Roman" w:hAnsi="Times New Roman" w:cs="Times New Roman"/>
        </w:rPr>
        <w:t>rekreatör</w:t>
      </w:r>
      <w:proofErr w:type="spellEnd"/>
      <w:r w:rsidRPr="00BC67C5">
        <w:rPr>
          <w:rFonts w:ascii="Times New Roman" w:hAnsi="Times New Roman" w:cs="Times New Roman"/>
        </w:rPr>
        <w:t xml:space="preserve"> olarak iş imkânı bulabilmektedirler.</w:t>
      </w:r>
    </w:p>
    <w:p w14:paraId="2BF13B1A" w14:textId="77777777" w:rsidR="0031194A" w:rsidRPr="0031194A" w:rsidRDefault="0031194A" w:rsidP="0031194A">
      <w:pPr>
        <w:spacing w:line="360" w:lineRule="auto"/>
        <w:jc w:val="both"/>
        <w:rPr>
          <w:rFonts w:ascii="Times New Roman" w:hAnsi="Times New Roman" w:cs="Times New Roman"/>
        </w:rPr>
      </w:pPr>
    </w:p>
    <w:p w14:paraId="60751315" w14:textId="77777777" w:rsidR="00BC67C5" w:rsidRDefault="00BC67C5" w:rsidP="00BC67C5">
      <w:pPr>
        <w:spacing w:line="360" w:lineRule="auto"/>
        <w:jc w:val="both"/>
        <w:rPr>
          <w:rFonts w:ascii="Times New Roman" w:hAnsi="Times New Roman" w:cs="Times New Roman"/>
        </w:rPr>
      </w:pPr>
      <w:r w:rsidRPr="00BC67C5">
        <w:rPr>
          <w:rFonts w:ascii="Times New Roman" w:hAnsi="Times New Roman" w:cs="Times New Roman"/>
        </w:rPr>
        <w:t>Eğitim programının tasarımında; gerek iç paydaşlar açısından Öğretmenlik Antrenörlük Spor Yöneticiliği ve Rekreasyon (Rekreatif) deneyimine sahip akademik kadronun fikirleri gerekse dış paydaşlar açısından Spor sektöründeki yöneticiler, meslek örgütü temsilcileri ve mezunlarımızın spor alanları ve sektörünün ihtiyaçları doğrultusunda geri bildirimleri dikkate alınmakta ve gerekli düzenlemeler gerçekleştirilmektedir.</w:t>
      </w:r>
    </w:p>
    <w:p w14:paraId="066A0724" w14:textId="0219F7C5" w:rsidR="00BC67C5" w:rsidRPr="00BB2A40" w:rsidRDefault="00BC67C5" w:rsidP="00BC67C5">
      <w:pPr>
        <w:spacing w:line="360" w:lineRule="auto"/>
        <w:jc w:val="both"/>
        <w:rPr>
          <w:rFonts w:ascii="Times New Roman" w:hAnsi="Times New Roman" w:cs="Times New Roman"/>
          <w:b/>
          <w:bCs/>
        </w:rPr>
      </w:pPr>
      <w:r w:rsidRPr="00BB2A40">
        <w:rPr>
          <w:rFonts w:ascii="Times New Roman" w:hAnsi="Times New Roman" w:cs="Times New Roman"/>
          <w:b/>
          <w:bCs/>
        </w:rPr>
        <w:t xml:space="preserve">Kanıt: </w:t>
      </w:r>
      <w:hyperlink r:id="rId19" w:history="1">
        <w:r w:rsidR="00915409" w:rsidRPr="00552682">
          <w:rPr>
            <w:rStyle w:val="Kpr"/>
            <w:rFonts w:ascii="Times New Roman" w:hAnsi="Times New Roman" w:cs="Times New Roman"/>
            <w:b/>
            <w:bCs/>
          </w:rPr>
          <w:t>https://sporbilimleri.igdir.edu.tr/ders-icerikleri</w:t>
        </w:r>
      </w:hyperlink>
      <w:r w:rsidR="00915409">
        <w:rPr>
          <w:rFonts w:ascii="Times New Roman" w:hAnsi="Times New Roman" w:cs="Times New Roman"/>
          <w:b/>
          <w:bCs/>
        </w:rPr>
        <w:t xml:space="preserve"> </w:t>
      </w:r>
    </w:p>
    <w:p w14:paraId="2CA0A2E2" w14:textId="77777777" w:rsidR="00BC67C5" w:rsidRDefault="00BC67C5" w:rsidP="00BC67C5">
      <w:pPr>
        <w:spacing w:line="360" w:lineRule="auto"/>
        <w:jc w:val="both"/>
        <w:rPr>
          <w:rFonts w:ascii="Times New Roman" w:hAnsi="Times New Roman" w:cs="Times New Roman"/>
        </w:rPr>
      </w:pPr>
    </w:p>
    <w:p w14:paraId="2995716C" w14:textId="77777777" w:rsidR="0031194A" w:rsidRDefault="0031194A" w:rsidP="00BC67C5">
      <w:pPr>
        <w:spacing w:line="360" w:lineRule="auto"/>
        <w:jc w:val="both"/>
        <w:rPr>
          <w:rFonts w:ascii="Times New Roman" w:hAnsi="Times New Roman" w:cs="Times New Roman"/>
        </w:rPr>
      </w:pPr>
    </w:p>
    <w:p w14:paraId="652D1459" w14:textId="77777777" w:rsidR="00880A28" w:rsidRPr="00880A28" w:rsidRDefault="00880A28" w:rsidP="00880A28">
      <w:pPr>
        <w:pStyle w:val="ListeParagraf"/>
        <w:numPr>
          <w:ilvl w:val="0"/>
          <w:numId w:val="17"/>
        </w:numPr>
        <w:spacing w:line="360" w:lineRule="auto"/>
        <w:jc w:val="both"/>
        <w:rPr>
          <w:rFonts w:ascii="Times New Roman" w:hAnsi="Times New Roman" w:cs="Times New Roman"/>
          <w:b/>
          <w:bCs/>
        </w:rPr>
      </w:pPr>
      <w:r w:rsidRPr="00880A28">
        <w:rPr>
          <w:rFonts w:ascii="Times New Roman" w:hAnsi="Times New Roman" w:cs="Times New Roman"/>
          <w:b/>
          <w:bCs/>
        </w:rPr>
        <w:t>Öğrenci Merkezli Öğrenme, Öğretme ve Değerlendirme</w:t>
      </w:r>
    </w:p>
    <w:p w14:paraId="0D728B8D" w14:textId="77777777" w:rsidR="00880A28" w:rsidRPr="00880A28" w:rsidRDefault="00880A28" w:rsidP="00880A28">
      <w:pPr>
        <w:spacing w:line="360" w:lineRule="auto"/>
        <w:jc w:val="both"/>
        <w:rPr>
          <w:rFonts w:ascii="Times New Roman" w:hAnsi="Times New Roman" w:cs="Times New Roman"/>
        </w:rPr>
      </w:pPr>
    </w:p>
    <w:p w14:paraId="7E60654E" w14:textId="77777777" w:rsidR="00880A28" w:rsidRPr="00880A28" w:rsidRDefault="00880A28" w:rsidP="00880A28">
      <w:pPr>
        <w:spacing w:line="360" w:lineRule="auto"/>
        <w:jc w:val="both"/>
        <w:rPr>
          <w:rFonts w:ascii="Times New Roman" w:hAnsi="Times New Roman" w:cs="Times New Roman"/>
        </w:rPr>
      </w:pPr>
      <w:r w:rsidRPr="00880A28">
        <w:rPr>
          <w:rFonts w:ascii="Times New Roman" w:hAnsi="Times New Roman" w:cs="Times New Roman"/>
        </w:rPr>
        <w:t xml:space="preserve">Beden Eğitimi Lisans Programı’nın eğitim programı ulusal ve uluslararası üniversitelerin ilgili programları ile karşılaştırmaya ve programlar arası / program içi (yatay ve dikey geçiş) geçişlere yönelik hesaplamaların yapılmasına olanak sağlayacak şekilde AKTS kredileri her bir </w:t>
      </w:r>
      <w:r w:rsidRPr="00880A28">
        <w:rPr>
          <w:rFonts w:ascii="Times New Roman" w:hAnsi="Times New Roman" w:cs="Times New Roman"/>
        </w:rPr>
        <w:lastRenderedPageBreak/>
        <w:t>ders bazında tanımlanmıştır. Programda yer alan derslerin öğrenci iş yüküne dayalı kredi değerleri Beden Eğitimi ve Spor Yüksekokulu web sayfasında ve Iğdır Üniversitesi Ders Bilgi Paketinde yayımlanmıştır.</w:t>
      </w:r>
    </w:p>
    <w:p w14:paraId="531B4D4F" w14:textId="77777777" w:rsidR="00880A28" w:rsidRPr="00880A28" w:rsidRDefault="00880A28" w:rsidP="00880A28">
      <w:pPr>
        <w:spacing w:line="360" w:lineRule="auto"/>
        <w:jc w:val="both"/>
        <w:rPr>
          <w:rFonts w:ascii="Times New Roman" w:hAnsi="Times New Roman" w:cs="Times New Roman"/>
        </w:rPr>
      </w:pPr>
    </w:p>
    <w:p w14:paraId="59719FCC" w14:textId="77777777" w:rsidR="00880A28" w:rsidRPr="00765A32" w:rsidRDefault="00880A28" w:rsidP="00765A32">
      <w:pPr>
        <w:spacing w:line="360" w:lineRule="auto"/>
        <w:rPr>
          <w:rFonts w:ascii="Times New Roman" w:hAnsi="Times New Roman" w:cs="Times New Roman"/>
          <w:b/>
          <w:bCs/>
        </w:rPr>
      </w:pPr>
      <w:r w:rsidRPr="00765A32">
        <w:rPr>
          <w:rFonts w:ascii="Times New Roman" w:hAnsi="Times New Roman" w:cs="Times New Roman"/>
          <w:b/>
          <w:bCs/>
        </w:rPr>
        <w:t>Kanıt:</w:t>
      </w:r>
      <w:r w:rsidR="00765A32" w:rsidRPr="00765A32">
        <w:rPr>
          <w:rFonts w:ascii="Times New Roman" w:hAnsi="Times New Roman" w:cs="Times New Roman"/>
          <w:b/>
          <w:bCs/>
        </w:rPr>
        <w:t xml:space="preserve"> </w:t>
      </w:r>
      <w:hyperlink r:id="rId20" w:history="1">
        <w:r w:rsidR="00765A32" w:rsidRPr="00765A32">
          <w:rPr>
            <w:rStyle w:val="Kpr"/>
            <w:rFonts w:ascii="Times New Roman" w:hAnsi="Times New Roman" w:cs="Times New Roman"/>
            <w:b/>
            <w:bCs/>
          </w:rPr>
          <w:t>https://ogrenci.igdir.edu.tr/ogrenci/ebp/organizasyon.aspx?kultur=tr-TR&amp;Mod=1&amp;ustbirim=6&amp;birim=2&amp;altbirim=-1&amp;program=125&amp;organizasyonId=1007&amp;mufredatTurId=932001</w:t>
        </w:r>
      </w:hyperlink>
      <w:r w:rsidR="00765A32" w:rsidRPr="00765A32">
        <w:rPr>
          <w:rFonts w:ascii="Times New Roman" w:hAnsi="Times New Roman" w:cs="Times New Roman"/>
          <w:b/>
          <w:bCs/>
        </w:rPr>
        <w:t xml:space="preserve"> </w:t>
      </w:r>
    </w:p>
    <w:p w14:paraId="770C359D" w14:textId="77777777" w:rsidR="00765A32" w:rsidRPr="00765A32" w:rsidRDefault="00765A32" w:rsidP="00765A32">
      <w:pPr>
        <w:spacing w:line="360" w:lineRule="auto"/>
        <w:rPr>
          <w:rFonts w:ascii="Times New Roman" w:hAnsi="Times New Roman" w:cs="Times New Roman"/>
          <w:b/>
          <w:bCs/>
        </w:rPr>
      </w:pPr>
    </w:p>
    <w:p w14:paraId="2A71C671" w14:textId="77777777" w:rsidR="00765A32" w:rsidRPr="00765A32" w:rsidRDefault="00765A32" w:rsidP="00765A32">
      <w:pPr>
        <w:spacing w:line="360" w:lineRule="auto"/>
        <w:rPr>
          <w:rFonts w:ascii="Times New Roman" w:hAnsi="Times New Roman" w:cs="Times New Roman"/>
          <w:b/>
          <w:bCs/>
        </w:rPr>
      </w:pPr>
      <w:r w:rsidRPr="00765A32">
        <w:rPr>
          <w:rFonts w:ascii="Times New Roman" w:hAnsi="Times New Roman" w:cs="Times New Roman"/>
          <w:b/>
          <w:bCs/>
        </w:rPr>
        <w:t xml:space="preserve">Kanıt: </w:t>
      </w:r>
      <w:hyperlink r:id="rId21" w:history="1">
        <w:r w:rsidRPr="00765A32">
          <w:rPr>
            <w:rStyle w:val="Kpr"/>
            <w:rFonts w:ascii="Times New Roman" w:hAnsi="Times New Roman" w:cs="Times New Roman"/>
            <w:b/>
            <w:bCs/>
          </w:rPr>
          <w:t>https://ogrenci.igdir.edu.tr/ogrenci/ebp/organizasyon.aspx?kultur=tr-TR&amp;Mod=1&amp;ustbirim=6&amp;birim=1&amp;altbirim=-1&amp;program=156&amp;organizasyonId=1043&amp;mufredatTurId=932001</w:t>
        </w:r>
      </w:hyperlink>
    </w:p>
    <w:p w14:paraId="69D6A102" w14:textId="77777777" w:rsidR="00765A32" w:rsidRPr="00765A32" w:rsidRDefault="00765A32" w:rsidP="00765A32">
      <w:pPr>
        <w:spacing w:line="360" w:lineRule="auto"/>
        <w:rPr>
          <w:rFonts w:ascii="Times New Roman" w:hAnsi="Times New Roman" w:cs="Times New Roman"/>
          <w:b/>
          <w:bCs/>
        </w:rPr>
      </w:pPr>
    </w:p>
    <w:p w14:paraId="69EBC043" w14:textId="77777777" w:rsidR="00765A32" w:rsidRPr="00765A32" w:rsidRDefault="00765A32" w:rsidP="00765A32">
      <w:pPr>
        <w:spacing w:line="360" w:lineRule="auto"/>
        <w:rPr>
          <w:rFonts w:ascii="Times New Roman" w:hAnsi="Times New Roman" w:cs="Times New Roman"/>
          <w:b/>
          <w:bCs/>
        </w:rPr>
      </w:pPr>
      <w:r w:rsidRPr="00765A32">
        <w:rPr>
          <w:rFonts w:ascii="Times New Roman" w:hAnsi="Times New Roman" w:cs="Times New Roman"/>
          <w:b/>
          <w:bCs/>
        </w:rPr>
        <w:t xml:space="preserve">Kanıt: </w:t>
      </w:r>
      <w:hyperlink r:id="rId22" w:history="1">
        <w:r w:rsidRPr="00765A32">
          <w:rPr>
            <w:rStyle w:val="Kpr"/>
            <w:rFonts w:ascii="Times New Roman" w:hAnsi="Times New Roman" w:cs="Times New Roman"/>
            <w:b/>
            <w:bCs/>
          </w:rPr>
          <w:t>https://ogrenci.igdir.edu.tr/ogrenci/ebp/organizasyon.aspx?kultur=tr-TR&amp;Mod=1&amp;ustbirim=6&amp;birim=3&amp;altbirim=-1&amp;program=231&amp;organizasyonId=1122&amp;mufredatTurId=932001</w:t>
        </w:r>
      </w:hyperlink>
    </w:p>
    <w:p w14:paraId="143BB1D2" w14:textId="77777777" w:rsidR="00765A32" w:rsidRPr="00765A32" w:rsidRDefault="00765A32" w:rsidP="00765A32">
      <w:pPr>
        <w:spacing w:line="360" w:lineRule="auto"/>
        <w:rPr>
          <w:rFonts w:ascii="Times New Roman" w:hAnsi="Times New Roman" w:cs="Times New Roman"/>
          <w:b/>
          <w:bCs/>
        </w:rPr>
      </w:pPr>
    </w:p>
    <w:p w14:paraId="512172D8" w14:textId="77777777" w:rsidR="00765A32" w:rsidRPr="00880A28" w:rsidRDefault="00765A32" w:rsidP="00765A32">
      <w:pPr>
        <w:spacing w:line="360" w:lineRule="auto"/>
        <w:rPr>
          <w:rFonts w:ascii="Times New Roman" w:hAnsi="Times New Roman" w:cs="Times New Roman"/>
        </w:rPr>
      </w:pPr>
      <w:r w:rsidRPr="00765A32">
        <w:rPr>
          <w:rFonts w:ascii="Times New Roman" w:hAnsi="Times New Roman" w:cs="Times New Roman"/>
          <w:b/>
          <w:bCs/>
        </w:rPr>
        <w:t xml:space="preserve">Kanıt: </w:t>
      </w:r>
      <w:hyperlink r:id="rId23" w:history="1">
        <w:r w:rsidRPr="00765A32">
          <w:rPr>
            <w:rStyle w:val="Kpr"/>
            <w:rFonts w:ascii="Times New Roman" w:hAnsi="Times New Roman" w:cs="Times New Roman"/>
            <w:b/>
            <w:bCs/>
          </w:rPr>
          <w:t>https://ogrenci.igdir.edu.tr/ogrenci/ebp/organizasyon.aspx?kultur=tr-TR&amp;Mod=1&amp;ustbirim=6&amp;birim=4&amp;altbirim=-1&amp;program=295&amp;organizasyonId=1189&amp;mufredatTurId=932001</w:t>
        </w:r>
      </w:hyperlink>
      <w:r>
        <w:rPr>
          <w:rFonts w:ascii="Times New Roman" w:hAnsi="Times New Roman" w:cs="Times New Roman"/>
        </w:rPr>
        <w:t xml:space="preserve"> </w:t>
      </w:r>
    </w:p>
    <w:p w14:paraId="0B3FB318" w14:textId="77777777" w:rsidR="00880A28" w:rsidRPr="00880A28" w:rsidRDefault="00880A28" w:rsidP="00880A28">
      <w:pPr>
        <w:spacing w:line="360" w:lineRule="auto"/>
        <w:jc w:val="both"/>
        <w:rPr>
          <w:rFonts w:ascii="Times New Roman" w:hAnsi="Times New Roman" w:cs="Times New Roman"/>
        </w:rPr>
      </w:pPr>
    </w:p>
    <w:p w14:paraId="25C66567" w14:textId="77777777" w:rsidR="00880A28" w:rsidRPr="00880A28" w:rsidRDefault="00880A28" w:rsidP="00584E35">
      <w:pPr>
        <w:spacing w:line="360" w:lineRule="auto"/>
        <w:ind w:firstLine="708"/>
        <w:jc w:val="both"/>
        <w:rPr>
          <w:rFonts w:ascii="Times New Roman" w:hAnsi="Times New Roman" w:cs="Times New Roman"/>
        </w:rPr>
      </w:pPr>
      <w:r w:rsidRPr="00880A28">
        <w:rPr>
          <w:rFonts w:ascii="Times New Roman" w:hAnsi="Times New Roman" w:cs="Times New Roman"/>
        </w:rPr>
        <w:t>Eğitim programında teorik derslerin yanı sıra öğrencilerin spor eğitimi ve öğretiminde rol almalarını sağlayacak uygulamalı dersler de yer almaktadır. Uygulamalı derslerde öğrenciler öğrendikleri teorik bilgileri uygulamaya dökme becerisi kazanmanın yanı sıra yaşayarak öğrenme fırsatını da bulmaktadırlar. Başarı ölçme ve değerlendirme yöntemleri her bir ders için hedeflenen ders öğrenme çıktılarına ulaşılmasını ölçebilecek şekilde tasarlanmakta; doğru, adil ve tutarlı şekilde değerlendirmeyi güvence altına almak için de sınavlar, notlandırma, derslerin tamamlanması, mezuniyet koşullarının sağlanması gibi konular önceden belirlenmiş ve ilan edilmiş kriterlere göre uygulanmaktadır, ayrıca öğrencilerin, derslere devamını veya sınava girmesini engelleyen haklı ve geçerli nedenlerin oluşması durumunu da “</w:t>
      </w:r>
      <w:r w:rsidR="00045DDF">
        <w:rPr>
          <w:rFonts w:ascii="Times New Roman" w:hAnsi="Times New Roman" w:cs="Times New Roman"/>
        </w:rPr>
        <w:t>BESYO</w:t>
      </w:r>
      <w:r w:rsidRPr="00880A28">
        <w:rPr>
          <w:rFonts w:ascii="Times New Roman" w:hAnsi="Times New Roman" w:cs="Times New Roman"/>
        </w:rPr>
        <w:t xml:space="preserve"> Eğitim ve Öğretim Yönergesi” kamuoyuna açık bir şekilde değerlendirmektedir ve bu bilgiler ilgili web sitelerinde yer almaktadır.</w:t>
      </w:r>
    </w:p>
    <w:p w14:paraId="472CF769" w14:textId="77777777" w:rsidR="0031194A" w:rsidRDefault="0031194A" w:rsidP="00BC67C5">
      <w:pPr>
        <w:spacing w:line="360" w:lineRule="auto"/>
        <w:jc w:val="both"/>
        <w:rPr>
          <w:rFonts w:ascii="Times New Roman" w:hAnsi="Times New Roman" w:cs="Times New Roman"/>
        </w:rPr>
      </w:pPr>
    </w:p>
    <w:p w14:paraId="231C4C91" w14:textId="77777777" w:rsidR="00584E35" w:rsidRPr="00584E35" w:rsidRDefault="00584E35" w:rsidP="00584E35">
      <w:pPr>
        <w:pStyle w:val="ListeParagraf"/>
        <w:numPr>
          <w:ilvl w:val="0"/>
          <w:numId w:val="17"/>
        </w:numPr>
        <w:spacing w:line="360" w:lineRule="auto"/>
        <w:jc w:val="both"/>
        <w:rPr>
          <w:rFonts w:ascii="Times New Roman" w:hAnsi="Times New Roman" w:cs="Times New Roman"/>
          <w:b/>
          <w:bCs/>
        </w:rPr>
      </w:pPr>
      <w:r w:rsidRPr="00584E35">
        <w:rPr>
          <w:rFonts w:ascii="Times New Roman" w:hAnsi="Times New Roman" w:cs="Times New Roman"/>
          <w:b/>
          <w:bCs/>
        </w:rPr>
        <w:t>Öğrencinin Kabulü ve Gelişimi, Tanınma ve Sertifikalandırma</w:t>
      </w:r>
    </w:p>
    <w:p w14:paraId="0FB20CDA" w14:textId="77777777" w:rsidR="00584E35" w:rsidRPr="00584E35" w:rsidRDefault="00584E35" w:rsidP="00584E35">
      <w:pPr>
        <w:spacing w:line="360" w:lineRule="auto"/>
        <w:jc w:val="both"/>
        <w:rPr>
          <w:rFonts w:ascii="Times New Roman" w:hAnsi="Times New Roman" w:cs="Times New Roman"/>
        </w:rPr>
      </w:pPr>
    </w:p>
    <w:p w14:paraId="3CA3C72F" w14:textId="77777777" w:rsidR="00584E35" w:rsidRDefault="00584E35" w:rsidP="00584E35">
      <w:pPr>
        <w:spacing w:line="360" w:lineRule="auto"/>
        <w:ind w:firstLine="360"/>
        <w:jc w:val="both"/>
        <w:rPr>
          <w:rFonts w:ascii="Times New Roman" w:hAnsi="Times New Roman" w:cs="Times New Roman"/>
        </w:rPr>
      </w:pPr>
      <w:r w:rsidRPr="00584E35">
        <w:rPr>
          <w:rFonts w:ascii="Times New Roman" w:hAnsi="Times New Roman" w:cs="Times New Roman"/>
        </w:rPr>
        <w:lastRenderedPageBreak/>
        <w:t>Lise diplomasına sahip, Ölçme Seçme ve Yerleştirme Merkezi (ÖSYM) tarafından yapılan merkezi sınavlarda veya Yüksek Öğretim Kurulu (YÖK)</w:t>
      </w:r>
      <w:r>
        <w:rPr>
          <w:rFonts w:ascii="Times New Roman" w:hAnsi="Times New Roman" w:cs="Times New Roman"/>
        </w:rPr>
        <w:t>’</w:t>
      </w:r>
      <w:proofErr w:type="spellStart"/>
      <w:r w:rsidRPr="00584E35">
        <w:rPr>
          <w:rFonts w:ascii="Times New Roman" w:hAnsi="Times New Roman" w:cs="Times New Roman"/>
        </w:rPr>
        <w:t>nun</w:t>
      </w:r>
      <w:proofErr w:type="spellEnd"/>
      <w:r w:rsidRPr="00584E35">
        <w:rPr>
          <w:rFonts w:ascii="Times New Roman" w:hAnsi="Times New Roman" w:cs="Times New Roman"/>
        </w:rPr>
        <w:t xml:space="preserve"> kabul ettiği uluslararası sınavlarda belirli başarıyı gösteren adaylar, YKS ile birlikte okulumuzun yapmış olduğu Özel Yetenek Sınavına tabi tutularak yerleştirilir. Iğdır Üniversitesi Beden Eğitimi ve Spor Yüksekokulu Bölümü Lisans Programı’na öğrenci kabulleri, Özel Yetenek Sınavı Yönergesi ilişkin hükümlerle alınır. Bu Yönergenin amacı, Iğdır Üniversitesi Beden Eğitimi ve Spor Yüksekokuluna bağlı bölümlere ön kayıt ve özel yetenek sınavı (ÖZYES) ile öğrenci alınmasına ilişkin esasları düzenlemektir. Bu yönerge, 2547 sayılı Yükseköğretim Kanununa dayanılarak hazırlanmıştır.</w:t>
      </w:r>
    </w:p>
    <w:p w14:paraId="721D348E" w14:textId="77777777" w:rsidR="00584E35" w:rsidRPr="00584E35" w:rsidRDefault="00584E35" w:rsidP="00584E35">
      <w:pPr>
        <w:spacing w:line="360" w:lineRule="auto"/>
        <w:ind w:firstLine="360"/>
        <w:jc w:val="both"/>
        <w:rPr>
          <w:rFonts w:ascii="Times New Roman" w:hAnsi="Times New Roman" w:cs="Times New Roman"/>
        </w:rPr>
      </w:pPr>
    </w:p>
    <w:p w14:paraId="65762DA9" w14:textId="77777777" w:rsidR="00584E35" w:rsidRDefault="00584E35" w:rsidP="00584E35">
      <w:pPr>
        <w:spacing w:line="360" w:lineRule="auto"/>
        <w:ind w:firstLine="360"/>
        <w:jc w:val="both"/>
        <w:rPr>
          <w:rFonts w:ascii="Times New Roman" w:hAnsi="Times New Roman" w:cs="Times New Roman"/>
        </w:rPr>
      </w:pPr>
      <w:r w:rsidRPr="00584E35">
        <w:rPr>
          <w:rFonts w:ascii="Times New Roman" w:hAnsi="Times New Roman" w:cs="Times New Roman"/>
        </w:rPr>
        <w:t>Bu Yönergede geçen; Özel Yetenek Sınavı Adayın Ağırlıklı Ortaöğretim Başarı Puanını, Öğrenci Seçme ve Yerleştirme Merkezini, Özel Yetenek Sınavı Puanını, Özel Yetenek Sınavı Standart Puanından oluşan komisyonlardır.</w:t>
      </w:r>
    </w:p>
    <w:p w14:paraId="01C292D3" w14:textId="77777777" w:rsidR="00584E35" w:rsidRPr="00584E35" w:rsidRDefault="00584E35" w:rsidP="00584E35">
      <w:pPr>
        <w:spacing w:line="360" w:lineRule="auto"/>
        <w:ind w:firstLine="360"/>
        <w:jc w:val="both"/>
        <w:rPr>
          <w:rFonts w:ascii="Times New Roman" w:hAnsi="Times New Roman" w:cs="Times New Roman"/>
        </w:rPr>
      </w:pPr>
    </w:p>
    <w:p w14:paraId="208767BF" w14:textId="77777777" w:rsidR="00584E35" w:rsidRPr="00584E35" w:rsidRDefault="00584E35" w:rsidP="00584E35">
      <w:pPr>
        <w:spacing w:line="360" w:lineRule="auto"/>
        <w:ind w:firstLine="360"/>
        <w:jc w:val="both"/>
        <w:rPr>
          <w:rFonts w:ascii="Times New Roman" w:hAnsi="Times New Roman" w:cs="Times New Roman"/>
        </w:rPr>
      </w:pPr>
      <w:r w:rsidRPr="00584E35">
        <w:rPr>
          <w:rFonts w:ascii="Times New Roman" w:hAnsi="Times New Roman" w:cs="Times New Roman"/>
        </w:rPr>
        <w:t>Bu komisyonlar Beden Eğitimi ve Spor Yüksekokulu Yönetim Kurulunca belirlenir. Beden Eğitimi ve Spor Yüksekokulu Yönetim Kurulunca belirlenecek başkan ve öğretim elemanlarından oluşan özel yetenek giriş sınavını yapmakla yetkili komisyondur,</w:t>
      </w:r>
      <w:r>
        <w:rPr>
          <w:rFonts w:ascii="Times New Roman" w:hAnsi="Times New Roman" w:cs="Times New Roman"/>
        </w:rPr>
        <w:t xml:space="preserve"> </w:t>
      </w:r>
      <w:r w:rsidRPr="00584E35">
        <w:rPr>
          <w:rFonts w:ascii="Times New Roman" w:hAnsi="Times New Roman" w:cs="Times New Roman"/>
        </w:rPr>
        <w:t xml:space="preserve">Yükseköğretime Geçiş Sınavını, Adayın Özel Yetenek Sınavı Standart Puanı (ÖYSP-SP), Ağırlıklı Ortaöğretim Başarı Puanı ve Yükseköğretime Geçiş Sınavı (YKS) puanının Öğrenci Seçme ve Yerleştirme Sistemi Kılavuzunda açıklanan yönteme göre hesaplanmasıyla elde edilen kesin kayıt için sıralama puanını, Iğdır Üniversitesi </w:t>
      </w:r>
      <w:r w:rsidR="00045DDF">
        <w:rPr>
          <w:rFonts w:ascii="Times New Roman" w:hAnsi="Times New Roman" w:cs="Times New Roman"/>
        </w:rPr>
        <w:t>Spor Bilimleri Fakültesi</w:t>
      </w:r>
      <w:r w:rsidRPr="00584E35">
        <w:rPr>
          <w:rFonts w:ascii="Times New Roman" w:hAnsi="Times New Roman" w:cs="Times New Roman"/>
        </w:rPr>
        <w:t xml:space="preserve">, Iğdır Üniversitesi </w:t>
      </w:r>
      <w:r w:rsidR="00045DDF">
        <w:rPr>
          <w:rFonts w:ascii="Times New Roman" w:hAnsi="Times New Roman" w:cs="Times New Roman"/>
        </w:rPr>
        <w:t xml:space="preserve">Spor Bilimleri Fakültesi Fakülte </w:t>
      </w:r>
      <w:r w:rsidRPr="00584E35">
        <w:rPr>
          <w:rFonts w:ascii="Times New Roman" w:hAnsi="Times New Roman" w:cs="Times New Roman"/>
        </w:rPr>
        <w:t xml:space="preserve">kurulu ve </w:t>
      </w:r>
      <w:r w:rsidR="00045DDF" w:rsidRPr="00584E35">
        <w:rPr>
          <w:rFonts w:ascii="Times New Roman" w:hAnsi="Times New Roman" w:cs="Times New Roman"/>
        </w:rPr>
        <w:t xml:space="preserve">Iğdır Üniversitesi </w:t>
      </w:r>
      <w:r w:rsidR="00045DDF">
        <w:rPr>
          <w:rFonts w:ascii="Times New Roman" w:hAnsi="Times New Roman" w:cs="Times New Roman"/>
        </w:rPr>
        <w:t>Spor Bilimleri Fakültesi</w:t>
      </w:r>
      <w:r w:rsidR="00045DDF" w:rsidRPr="00584E35">
        <w:rPr>
          <w:rFonts w:ascii="Times New Roman" w:hAnsi="Times New Roman" w:cs="Times New Roman"/>
        </w:rPr>
        <w:t xml:space="preserve"> </w:t>
      </w:r>
      <w:r w:rsidRPr="00584E35">
        <w:rPr>
          <w:rFonts w:ascii="Times New Roman" w:hAnsi="Times New Roman" w:cs="Times New Roman"/>
        </w:rPr>
        <w:t xml:space="preserve">Yönetim Kurulu ile Rektörlük tarafından belirlenen ilkeler ve ilan edilen tarihler arasında, istenen belgelerle </w:t>
      </w:r>
      <w:r w:rsidR="008E0D77">
        <w:rPr>
          <w:rFonts w:ascii="Times New Roman" w:hAnsi="Times New Roman" w:cs="Times New Roman"/>
        </w:rPr>
        <w:t>Fakülte</w:t>
      </w:r>
      <w:r w:rsidRPr="00584E35">
        <w:rPr>
          <w:rFonts w:ascii="Times New Roman" w:hAnsi="Times New Roman" w:cs="Times New Roman"/>
        </w:rPr>
        <w:t xml:space="preserve"> ve Öğrenci İşleri Daire Başkanlığı tarafından yapılmaktadır.</w:t>
      </w:r>
    </w:p>
    <w:p w14:paraId="05A3BB9F" w14:textId="77777777" w:rsidR="00584E35" w:rsidRDefault="00584E35" w:rsidP="00584E35">
      <w:pPr>
        <w:spacing w:line="360" w:lineRule="auto"/>
        <w:jc w:val="both"/>
        <w:rPr>
          <w:rFonts w:ascii="Times New Roman" w:hAnsi="Times New Roman" w:cs="Times New Roman"/>
          <w:b/>
          <w:bCs/>
        </w:rPr>
      </w:pPr>
      <w:r w:rsidRPr="00584E35">
        <w:rPr>
          <w:rFonts w:ascii="Times New Roman" w:hAnsi="Times New Roman" w:cs="Times New Roman"/>
          <w:b/>
          <w:bCs/>
        </w:rPr>
        <w:t xml:space="preserve">Kanıt: </w:t>
      </w:r>
      <w:hyperlink r:id="rId24" w:history="1">
        <w:r w:rsidR="00D2161A" w:rsidRPr="00BC3EA0">
          <w:rPr>
            <w:rStyle w:val="Kpr"/>
            <w:rFonts w:ascii="Times New Roman" w:hAnsi="Times New Roman" w:cs="Times New Roman"/>
            <w:b/>
            <w:bCs/>
          </w:rPr>
          <w:t>https://besyo.igdir.edu.tr/beden-e%C4%9Fitimi-ve-spor-y%C3%BCksekokulu-dok%C3%BCmanlar-%C3%B6zel-yetenek-k%C4%B1lavuzlar%C4%B1</w:t>
        </w:r>
      </w:hyperlink>
      <w:r w:rsidR="00D2161A">
        <w:rPr>
          <w:rFonts w:ascii="Times New Roman" w:hAnsi="Times New Roman" w:cs="Times New Roman"/>
          <w:b/>
          <w:bCs/>
        </w:rPr>
        <w:tab/>
      </w:r>
    </w:p>
    <w:p w14:paraId="756173D6" w14:textId="77777777" w:rsidR="00504D00" w:rsidRDefault="00504D00" w:rsidP="00584E35">
      <w:pPr>
        <w:spacing w:line="360" w:lineRule="auto"/>
        <w:jc w:val="both"/>
        <w:rPr>
          <w:rFonts w:ascii="Times New Roman" w:hAnsi="Times New Roman" w:cs="Times New Roman"/>
          <w:b/>
          <w:bCs/>
        </w:rPr>
      </w:pPr>
    </w:p>
    <w:p w14:paraId="16423B65" w14:textId="77777777" w:rsidR="00F104B5" w:rsidRDefault="00F104B5" w:rsidP="00584E35">
      <w:pPr>
        <w:spacing w:line="360" w:lineRule="auto"/>
        <w:jc w:val="both"/>
        <w:rPr>
          <w:rFonts w:ascii="Times New Roman" w:hAnsi="Times New Roman" w:cs="Times New Roman"/>
          <w:b/>
          <w:bCs/>
        </w:rPr>
      </w:pPr>
    </w:p>
    <w:p w14:paraId="7D66130E" w14:textId="77777777" w:rsidR="00F104B5" w:rsidRDefault="00F104B5" w:rsidP="00584E35">
      <w:pPr>
        <w:spacing w:line="360" w:lineRule="auto"/>
        <w:jc w:val="both"/>
        <w:rPr>
          <w:rFonts w:ascii="Times New Roman" w:hAnsi="Times New Roman" w:cs="Times New Roman"/>
          <w:b/>
          <w:bCs/>
        </w:rPr>
      </w:pPr>
    </w:p>
    <w:p w14:paraId="27E6B1B4" w14:textId="77777777" w:rsidR="00F104B5" w:rsidRDefault="00F104B5" w:rsidP="00584E35">
      <w:pPr>
        <w:spacing w:line="360" w:lineRule="auto"/>
        <w:jc w:val="both"/>
        <w:rPr>
          <w:rFonts w:ascii="Times New Roman" w:hAnsi="Times New Roman" w:cs="Times New Roman"/>
          <w:b/>
          <w:bCs/>
        </w:rPr>
      </w:pPr>
    </w:p>
    <w:p w14:paraId="1240908E" w14:textId="77777777" w:rsidR="00F104B5" w:rsidRDefault="00F104B5" w:rsidP="00584E35">
      <w:pPr>
        <w:spacing w:line="360" w:lineRule="auto"/>
        <w:jc w:val="both"/>
        <w:rPr>
          <w:rFonts w:ascii="Times New Roman" w:hAnsi="Times New Roman" w:cs="Times New Roman"/>
          <w:b/>
          <w:bCs/>
        </w:rPr>
      </w:pPr>
    </w:p>
    <w:p w14:paraId="6F3D66E8" w14:textId="77777777" w:rsidR="00F104B5" w:rsidRDefault="00F104B5" w:rsidP="00584E35">
      <w:pPr>
        <w:spacing w:line="360" w:lineRule="auto"/>
        <w:jc w:val="both"/>
        <w:rPr>
          <w:rFonts w:ascii="Times New Roman" w:hAnsi="Times New Roman" w:cs="Times New Roman"/>
          <w:b/>
          <w:bCs/>
        </w:rPr>
      </w:pPr>
    </w:p>
    <w:p w14:paraId="55F5694F" w14:textId="77777777" w:rsidR="00F104B5" w:rsidRDefault="00F104B5" w:rsidP="00584E35">
      <w:pPr>
        <w:spacing w:line="360" w:lineRule="auto"/>
        <w:jc w:val="both"/>
        <w:rPr>
          <w:rFonts w:ascii="Times New Roman" w:hAnsi="Times New Roman" w:cs="Times New Roman"/>
          <w:b/>
          <w:bCs/>
        </w:rPr>
      </w:pPr>
    </w:p>
    <w:p w14:paraId="3E0E065C" w14:textId="6AC9228C" w:rsidR="00562540" w:rsidRDefault="002442DA" w:rsidP="002442DA">
      <w:pPr>
        <w:pStyle w:val="ListeParagraf"/>
        <w:numPr>
          <w:ilvl w:val="0"/>
          <w:numId w:val="17"/>
        </w:numPr>
        <w:spacing w:line="360" w:lineRule="auto"/>
        <w:jc w:val="both"/>
        <w:rPr>
          <w:rFonts w:ascii="Times New Roman" w:hAnsi="Times New Roman" w:cs="Times New Roman"/>
          <w:b/>
          <w:bCs/>
        </w:rPr>
      </w:pPr>
      <w:r w:rsidRPr="002442DA">
        <w:rPr>
          <w:rFonts w:ascii="Times New Roman" w:hAnsi="Times New Roman" w:cs="Times New Roman"/>
          <w:b/>
          <w:bCs/>
        </w:rPr>
        <w:lastRenderedPageBreak/>
        <w:t>Eğitim – Öğretim Kadrosu</w:t>
      </w:r>
    </w:p>
    <w:p w14:paraId="332575CA" w14:textId="77777777" w:rsidR="00F104B5" w:rsidRPr="00F104B5" w:rsidRDefault="00F104B5" w:rsidP="00F104B5">
      <w:pPr>
        <w:spacing w:line="360" w:lineRule="auto"/>
        <w:jc w:val="both"/>
        <w:rPr>
          <w:rFonts w:ascii="Times New Roman" w:hAnsi="Times New Roman" w:cs="Times New Roman"/>
          <w:b/>
          <w:bCs/>
        </w:rPr>
      </w:pPr>
    </w:p>
    <w:tbl>
      <w:tblPr>
        <w:tblStyle w:val="TabloKlavuzu"/>
        <w:tblW w:w="0" w:type="auto"/>
        <w:tblLook w:val="04A0" w:firstRow="1" w:lastRow="0" w:firstColumn="1" w:lastColumn="0" w:noHBand="0" w:noVBand="1"/>
      </w:tblPr>
      <w:tblGrid>
        <w:gridCol w:w="4531"/>
        <w:gridCol w:w="4531"/>
      </w:tblGrid>
      <w:tr w:rsidR="002442DA" w:rsidRPr="00B040CE" w14:paraId="520A4979" w14:textId="77777777" w:rsidTr="002442DA">
        <w:trPr>
          <w:trHeight w:val="567"/>
        </w:trPr>
        <w:tc>
          <w:tcPr>
            <w:tcW w:w="9062" w:type="dxa"/>
            <w:gridSpan w:val="2"/>
            <w:vAlign w:val="center"/>
          </w:tcPr>
          <w:p w14:paraId="2C36EC0C" w14:textId="77777777" w:rsidR="002442DA" w:rsidRPr="00B34FD9" w:rsidRDefault="002442DA" w:rsidP="002442DA">
            <w:pPr>
              <w:spacing w:line="360" w:lineRule="auto"/>
              <w:jc w:val="center"/>
              <w:rPr>
                <w:rFonts w:ascii="Times New Roman" w:hAnsi="Times New Roman" w:cs="Times New Roman"/>
                <w:b/>
                <w:bCs/>
              </w:rPr>
            </w:pPr>
            <w:r w:rsidRPr="00B34FD9">
              <w:rPr>
                <w:rFonts w:ascii="Times New Roman" w:hAnsi="Times New Roman" w:cs="Times New Roman"/>
                <w:b/>
                <w:bCs/>
              </w:rPr>
              <w:t>Unvanlara Göre Akademik Personel Sayısı</w:t>
            </w:r>
          </w:p>
        </w:tc>
      </w:tr>
      <w:tr w:rsidR="002442DA" w:rsidRPr="00B040CE" w14:paraId="20C29BC3" w14:textId="77777777" w:rsidTr="002442DA">
        <w:trPr>
          <w:trHeight w:val="567"/>
        </w:trPr>
        <w:tc>
          <w:tcPr>
            <w:tcW w:w="4531" w:type="dxa"/>
            <w:vAlign w:val="center"/>
          </w:tcPr>
          <w:p w14:paraId="6FB17AE0" w14:textId="77777777" w:rsidR="002442DA" w:rsidRPr="00B34FD9" w:rsidRDefault="002442DA" w:rsidP="002442DA">
            <w:pPr>
              <w:spacing w:line="360" w:lineRule="auto"/>
              <w:jc w:val="center"/>
              <w:rPr>
                <w:rFonts w:ascii="Times New Roman" w:hAnsi="Times New Roman" w:cs="Times New Roman"/>
                <w:b/>
                <w:bCs/>
              </w:rPr>
            </w:pPr>
            <w:r w:rsidRPr="00B34FD9">
              <w:rPr>
                <w:rFonts w:ascii="Times New Roman" w:hAnsi="Times New Roman" w:cs="Times New Roman"/>
                <w:b/>
                <w:bCs/>
              </w:rPr>
              <w:t>Unvan</w:t>
            </w:r>
          </w:p>
        </w:tc>
        <w:tc>
          <w:tcPr>
            <w:tcW w:w="4531" w:type="dxa"/>
            <w:vAlign w:val="center"/>
          </w:tcPr>
          <w:p w14:paraId="06C3CE00" w14:textId="77777777" w:rsidR="002442DA" w:rsidRPr="00B34FD9" w:rsidRDefault="002442DA" w:rsidP="002442DA">
            <w:pPr>
              <w:spacing w:line="360" w:lineRule="auto"/>
              <w:jc w:val="center"/>
              <w:rPr>
                <w:rFonts w:ascii="Times New Roman" w:hAnsi="Times New Roman" w:cs="Times New Roman"/>
                <w:b/>
                <w:bCs/>
              </w:rPr>
            </w:pPr>
            <w:r w:rsidRPr="00B34FD9">
              <w:rPr>
                <w:rFonts w:ascii="Times New Roman" w:hAnsi="Times New Roman" w:cs="Times New Roman"/>
                <w:b/>
                <w:bCs/>
              </w:rPr>
              <w:t>Kişi Sayısı</w:t>
            </w:r>
          </w:p>
        </w:tc>
      </w:tr>
      <w:tr w:rsidR="002442DA" w:rsidRPr="00B040CE" w14:paraId="21ABAC76" w14:textId="77777777" w:rsidTr="002442DA">
        <w:trPr>
          <w:trHeight w:val="567"/>
        </w:trPr>
        <w:tc>
          <w:tcPr>
            <w:tcW w:w="4531" w:type="dxa"/>
            <w:vAlign w:val="center"/>
          </w:tcPr>
          <w:p w14:paraId="64DE3F6F" w14:textId="77777777" w:rsidR="002442DA" w:rsidRPr="00B34FD9" w:rsidRDefault="002442DA" w:rsidP="002442DA">
            <w:pPr>
              <w:spacing w:line="360" w:lineRule="auto"/>
              <w:jc w:val="center"/>
              <w:rPr>
                <w:rFonts w:ascii="Times New Roman" w:hAnsi="Times New Roman" w:cs="Times New Roman"/>
              </w:rPr>
            </w:pPr>
            <w:r w:rsidRPr="00B34FD9">
              <w:rPr>
                <w:rFonts w:ascii="Times New Roman" w:hAnsi="Times New Roman" w:cs="Times New Roman"/>
              </w:rPr>
              <w:t>Profesör</w:t>
            </w:r>
          </w:p>
        </w:tc>
        <w:tc>
          <w:tcPr>
            <w:tcW w:w="4531" w:type="dxa"/>
            <w:vAlign w:val="center"/>
          </w:tcPr>
          <w:p w14:paraId="3D347CFC" w14:textId="77777777" w:rsidR="002442DA" w:rsidRPr="00B34FD9" w:rsidRDefault="00D2161A" w:rsidP="002442DA">
            <w:pPr>
              <w:spacing w:line="360" w:lineRule="auto"/>
              <w:jc w:val="center"/>
              <w:rPr>
                <w:rFonts w:ascii="Times New Roman" w:hAnsi="Times New Roman" w:cs="Times New Roman"/>
              </w:rPr>
            </w:pPr>
            <w:r w:rsidRPr="00B34FD9">
              <w:rPr>
                <w:rFonts w:ascii="Times New Roman" w:hAnsi="Times New Roman" w:cs="Times New Roman"/>
              </w:rPr>
              <w:t>3</w:t>
            </w:r>
          </w:p>
        </w:tc>
      </w:tr>
      <w:tr w:rsidR="002442DA" w:rsidRPr="00B040CE" w14:paraId="62AEBAD8" w14:textId="77777777" w:rsidTr="002442DA">
        <w:trPr>
          <w:trHeight w:val="567"/>
        </w:trPr>
        <w:tc>
          <w:tcPr>
            <w:tcW w:w="4531" w:type="dxa"/>
            <w:vAlign w:val="center"/>
          </w:tcPr>
          <w:p w14:paraId="5203E755" w14:textId="77777777" w:rsidR="002442DA" w:rsidRPr="00B34FD9" w:rsidRDefault="002442DA" w:rsidP="002442DA">
            <w:pPr>
              <w:spacing w:line="360" w:lineRule="auto"/>
              <w:jc w:val="center"/>
              <w:rPr>
                <w:rFonts w:ascii="Times New Roman" w:hAnsi="Times New Roman" w:cs="Times New Roman"/>
              </w:rPr>
            </w:pPr>
            <w:r w:rsidRPr="00B34FD9">
              <w:rPr>
                <w:rFonts w:ascii="Times New Roman" w:hAnsi="Times New Roman" w:cs="Times New Roman"/>
              </w:rPr>
              <w:t>Doçent</w:t>
            </w:r>
          </w:p>
        </w:tc>
        <w:tc>
          <w:tcPr>
            <w:tcW w:w="4531" w:type="dxa"/>
            <w:vAlign w:val="center"/>
          </w:tcPr>
          <w:p w14:paraId="7ACE981E" w14:textId="77777777" w:rsidR="002442DA" w:rsidRPr="00B34FD9" w:rsidRDefault="001418F1" w:rsidP="002442DA">
            <w:pPr>
              <w:spacing w:line="360" w:lineRule="auto"/>
              <w:jc w:val="center"/>
              <w:rPr>
                <w:rFonts w:ascii="Times New Roman" w:hAnsi="Times New Roman" w:cs="Times New Roman"/>
              </w:rPr>
            </w:pPr>
            <w:r w:rsidRPr="00B34FD9">
              <w:rPr>
                <w:rFonts w:ascii="Times New Roman" w:hAnsi="Times New Roman" w:cs="Times New Roman"/>
              </w:rPr>
              <w:t>4</w:t>
            </w:r>
          </w:p>
        </w:tc>
      </w:tr>
      <w:tr w:rsidR="002442DA" w:rsidRPr="00B040CE" w14:paraId="783F3322" w14:textId="77777777" w:rsidTr="002442DA">
        <w:trPr>
          <w:trHeight w:val="567"/>
        </w:trPr>
        <w:tc>
          <w:tcPr>
            <w:tcW w:w="4531" w:type="dxa"/>
            <w:vAlign w:val="center"/>
          </w:tcPr>
          <w:p w14:paraId="6442EBB9" w14:textId="77777777" w:rsidR="002442DA" w:rsidRPr="00B34FD9" w:rsidRDefault="002442DA" w:rsidP="002442DA">
            <w:pPr>
              <w:spacing w:line="360" w:lineRule="auto"/>
              <w:jc w:val="center"/>
              <w:rPr>
                <w:rFonts w:ascii="Times New Roman" w:hAnsi="Times New Roman" w:cs="Times New Roman"/>
              </w:rPr>
            </w:pPr>
            <w:r w:rsidRPr="00B34FD9">
              <w:rPr>
                <w:rFonts w:ascii="Times New Roman" w:hAnsi="Times New Roman" w:cs="Times New Roman"/>
              </w:rPr>
              <w:t>Doktor Öğretim Üyesi</w:t>
            </w:r>
          </w:p>
        </w:tc>
        <w:tc>
          <w:tcPr>
            <w:tcW w:w="4531" w:type="dxa"/>
            <w:vAlign w:val="center"/>
          </w:tcPr>
          <w:p w14:paraId="765A10B0" w14:textId="77777777" w:rsidR="002442DA" w:rsidRPr="00B34FD9" w:rsidRDefault="001418F1" w:rsidP="002442DA">
            <w:pPr>
              <w:spacing w:line="360" w:lineRule="auto"/>
              <w:jc w:val="center"/>
              <w:rPr>
                <w:rFonts w:ascii="Times New Roman" w:hAnsi="Times New Roman" w:cs="Times New Roman"/>
              </w:rPr>
            </w:pPr>
            <w:r w:rsidRPr="00B34FD9">
              <w:rPr>
                <w:rFonts w:ascii="Times New Roman" w:hAnsi="Times New Roman" w:cs="Times New Roman"/>
              </w:rPr>
              <w:t>9</w:t>
            </w:r>
          </w:p>
        </w:tc>
      </w:tr>
      <w:tr w:rsidR="002442DA" w:rsidRPr="00B040CE" w14:paraId="5CE71E2C" w14:textId="77777777" w:rsidTr="002442DA">
        <w:trPr>
          <w:trHeight w:val="567"/>
        </w:trPr>
        <w:tc>
          <w:tcPr>
            <w:tcW w:w="4531" w:type="dxa"/>
            <w:vAlign w:val="center"/>
          </w:tcPr>
          <w:p w14:paraId="2B99A1A7" w14:textId="77777777" w:rsidR="002442DA" w:rsidRPr="00B34FD9" w:rsidRDefault="002442DA" w:rsidP="002442DA">
            <w:pPr>
              <w:spacing w:line="360" w:lineRule="auto"/>
              <w:jc w:val="center"/>
              <w:rPr>
                <w:rFonts w:ascii="Times New Roman" w:hAnsi="Times New Roman" w:cs="Times New Roman"/>
              </w:rPr>
            </w:pPr>
            <w:r w:rsidRPr="00B34FD9">
              <w:rPr>
                <w:rFonts w:ascii="Times New Roman" w:hAnsi="Times New Roman" w:cs="Times New Roman"/>
              </w:rPr>
              <w:t>Araştırma Görevlisi</w:t>
            </w:r>
          </w:p>
        </w:tc>
        <w:tc>
          <w:tcPr>
            <w:tcW w:w="4531" w:type="dxa"/>
            <w:vAlign w:val="center"/>
          </w:tcPr>
          <w:p w14:paraId="3FDB58B6" w14:textId="77777777" w:rsidR="002442DA" w:rsidRPr="00B34FD9" w:rsidRDefault="001418F1" w:rsidP="002442DA">
            <w:pPr>
              <w:spacing w:line="360" w:lineRule="auto"/>
              <w:jc w:val="center"/>
              <w:rPr>
                <w:rFonts w:ascii="Times New Roman" w:hAnsi="Times New Roman" w:cs="Times New Roman"/>
              </w:rPr>
            </w:pPr>
            <w:r w:rsidRPr="00B34FD9">
              <w:rPr>
                <w:rFonts w:ascii="Times New Roman" w:hAnsi="Times New Roman" w:cs="Times New Roman"/>
              </w:rPr>
              <w:t>1</w:t>
            </w:r>
          </w:p>
        </w:tc>
      </w:tr>
      <w:tr w:rsidR="001418F1" w14:paraId="7E151C36" w14:textId="77777777" w:rsidTr="002442DA">
        <w:trPr>
          <w:trHeight w:val="567"/>
        </w:trPr>
        <w:tc>
          <w:tcPr>
            <w:tcW w:w="4531" w:type="dxa"/>
            <w:vAlign w:val="center"/>
          </w:tcPr>
          <w:p w14:paraId="297D78F2" w14:textId="77777777" w:rsidR="001418F1" w:rsidRPr="00B34FD9" w:rsidRDefault="001418F1" w:rsidP="002442DA">
            <w:pPr>
              <w:spacing w:line="360" w:lineRule="auto"/>
              <w:jc w:val="center"/>
              <w:rPr>
                <w:rFonts w:ascii="Times New Roman" w:hAnsi="Times New Roman" w:cs="Times New Roman"/>
              </w:rPr>
            </w:pPr>
            <w:r w:rsidRPr="00B34FD9">
              <w:rPr>
                <w:rFonts w:ascii="Times New Roman" w:hAnsi="Times New Roman" w:cs="Times New Roman"/>
              </w:rPr>
              <w:t>Toplam</w:t>
            </w:r>
          </w:p>
        </w:tc>
        <w:tc>
          <w:tcPr>
            <w:tcW w:w="4531" w:type="dxa"/>
            <w:vAlign w:val="center"/>
          </w:tcPr>
          <w:p w14:paraId="4D959229" w14:textId="77777777" w:rsidR="001418F1" w:rsidRPr="00B34FD9" w:rsidRDefault="001418F1" w:rsidP="002442DA">
            <w:pPr>
              <w:spacing w:line="360" w:lineRule="auto"/>
              <w:jc w:val="center"/>
              <w:rPr>
                <w:rFonts w:ascii="Times New Roman" w:hAnsi="Times New Roman" w:cs="Times New Roman"/>
              </w:rPr>
            </w:pPr>
            <w:r w:rsidRPr="00B34FD9">
              <w:rPr>
                <w:rFonts w:ascii="Times New Roman" w:hAnsi="Times New Roman" w:cs="Times New Roman"/>
              </w:rPr>
              <w:t>17</w:t>
            </w:r>
          </w:p>
        </w:tc>
      </w:tr>
    </w:tbl>
    <w:p w14:paraId="0AE84459" w14:textId="77777777" w:rsidR="002442DA" w:rsidRDefault="002442DA" w:rsidP="002442DA">
      <w:pPr>
        <w:spacing w:line="360" w:lineRule="auto"/>
        <w:jc w:val="both"/>
        <w:rPr>
          <w:rFonts w:ascii="Times New Roman" w:hAnsi="Times New Roman" w:cs="Times New Roman"/>
        </w:rPr>
      </w:pPr>
    </w:p>
    <w:p w14:paraId="0B92C036" w14:textId="1D7E4BE5" w:rsidR="002442DA" w:rsidRDefault="002442DA" w:rsidP="002442DA">
      <w:pPr>
        <w:spacing w:line="360" w:lineRule="auto"/>
        <w:jc w:val="both"/>
        <w:rPr>
          <w:rFonts w:ascii="Times New Roman" w:hAnsi="Times New Roman" w:cs="Times New Roman"/>
          <w:b/>
          <w:bCs/>
        </w:rPr>
      </w:pPr>
      <w:r w:rsidRPr="002442DA">
        <w:rPr>
          <w:rFonts w:ascii="Times New Roman" w:hAnsi="Times New Roman" w:cs="Times New Roman"/>
          <w:b/>
          <w:bCs/>
        </w:rPr>
        <w:t xml:space="preserve">Kanıt: </w:t>
      </w:r>
      <w:hyperlink r:id="rId25" w:history="1">
        <w:r w:rsidR="00562540" w:rsidRPr="00552682">
          <w:rPr>
            <w:rStyle w:val="Kpr"/>
            <w:rFonts w:ascii="Times New Roman" w:hAnsi="Times New Roman" w:cs="Times New Roman"/>
            <w:b/>
            <w:bCs/>
          </w:rPr>
          <w:t>https://beso.igdir.edu.tr/akademik-personel</w:t>
        </w:r>
      </w:hyperlink>
      <w:r w:rsidR="00562540">
        <w:rPr>
          <w:rFonts w:ascii="Times New Roman" w:hAnsi="Times New Roman" w:cs="Times New Roman"/>
          <w:b/>
          <w:bCs/>
        </w:rPr>
        <w:t xml:space="preserve"> </w:t>
      </w:r>
    </w:p>
    <w:p w14:paraId="17E47BBC" w14:textId="77777777" w:rsidR="00302F2E" w:rsidRPr="002442DA" w:rsidRDefault="00302F2E" w:rsidP="002442DA">
      <w:pPr>
        <w:spacing w:line="360" w:lineRule="auto"/>
        <w:jc w:val="both"/>
        <w:rPr>
          <w:rFonts w:ascii="Times New Roman" w:hAnsi="Times New Roman" w:cs="Times New Roman"/>
        </w:rPr>
      </w:pPr>
    </w:p>
    <w:p w14:paraId="336BA3E7" w14:textId="77777777" w:rsidR="002442DA" w:rsidRPr="002442DA" w:rsidRDefault="002442DA" w:rsidP="001F4E7F">
      <w:pPr>
        <w:spacing w:line="360" w:lineRule="auto"/>
        <w:ind w:firstLine="426"/>
        <w:jc w:val="both"/>
        <w:rPr>
          <w:rFonts w:ascii="Times New Roman" w:hAnsi="Times New Roman" w:cs="Times New Roman"/>
        </w:rPr>
      </w:pPr>
      <w:r w:rsidRPr="002442DA">
        <w:rPr>
          <w:rFonts w:ascii="Times New Roman" w:hAnsi="Times New Roman" w:cs="Times New Roman"/>
        </w:rPr>
        <w:t xml:space="preserve">Büyümekte olan </w:t>
      </w:r>
      <w:r w:rsidR="00B6200B">
        <w:rPr>
          <w:rFonts w:ascii="Times New Roman" w:hAnsi="Times New Roman" w:cs="Times New Roman"/>
        </w:rPr>
        <w:t>Fakültenin</w:t>
      </w:r>
      <w:r w:rsidRPr="002442DA">
        <w:rPr>
          <w:rFonts w:ascii="Times New Roman" w:hAnsi="Times New Roman" w:cs="Times New Roman"/>
        </w:rPr>
        <w:t xml:space="preserve"> akademik kadrosunun işe alınması, atanması ve yükseltilmeleri ile ilgili süreçlerinde Iğdır Üniversitesi’nin; (a) Öğretim Üyesi Dışındaki Öğretim Elemanı Kadrolarına Naklen veya Açıktan Yapılacak Atamalarda Uygulanacak Merkezi Sınav ile Giriş Sınavlarına İlişkin Usul ve Esaslar Hakkında Yönetmelik (b) Öğretim Üyeliğine Yükseltilme ve Atanma Yönetmeliği (c) Iğdır Üniversitesi Akademik Yükseltme ve Atama Kriterleri dikkate alınmaktadır.</w:t>
      </w:r>
    </w:p>
    <w:p w14:paraId="437BAF22" w14:textId="77777777" w:rsidR="002442DA" w:rsidRPr="002442DA" w:rsidRDefault="002442DA" w:rsidP="002442DA">
      <w:pPr>
        <w:spacing w:line="360" w:lineRule="auto"/>
        <w:jc w:val="both"/>
        <w:rPr>
          <w:rFonts w:ascii="Times New Roman" w:hAnsi="Times New Roman" w:cs="Times New Roman"/>
        </w:rPr>
      </w:pPr>
    </w:p>
    <w:p w14:paraId="7AFA7980" w14:textId="2B9CE78B" w:rsidR="002442DA" w:rsidRPr="002442DA" w:rsidRDefault="002442DA" w:rsidP="002442DA">
      <w:pPr>
        <w:spacing w:line="360" w:lineRule="auto"/>
        <w:rPr>
          <w:rFonts w:ascii="Times New Roman" w:hAnsi="Times New Roman" w:cs="Times New Roman"/>
          <w:b/>
          <w:bCs/>
        </w:rPr>
      </w:pPr>
      <w:r w:rsidRPr="002442DA">
        <w:rPr>
          <w:rFonts w:ascii="Times New Roman" w:hAnsi="Times New Roman" w:cs="Times New Roman"/>
          <w:b/>
          <w:bCs/>
        </w:rPr>
        <w:t>Kanıt:</w:t>
      </w:r>
      <w:r w:rsidR="009A6321">
        <w:rPr>
          <w:rFonts w:ascii="Times New Roman" w:hAnsi="Times New Roman" w:cs="Times New Roman"/>
          <w:b/>
          <w:bCs/>
        </w:rPr>
        <w:t xml:space="preserve"> </w:t>
      </w:r>
      <w:hyperlink r:id="rId26" w:history="1">
        <w:r w:rsidR="009A6321" w:rsidRPr="00552682">
          <w:rPr>
            <w:rStyle w:val="Kpr"/>
            <w:rFonts w:ascii="Times New Roman" w:hAnsi="Times New Roman" w:cs="Times New Roman"/>
            <w:b/>
            <w:bCs/>
          </w:rPr>
          <w:t>https://www.igdir.edu.tr/web/content/4986?unique=cfec7990e295537fa15a51b2554e79f9a4e6d782&amp;download=true</w:t>
        </w:r>
      </w:hyperlink>
      <w:r w:rsidR="009A6321">
        <w:rPr>
          <w:rFonts w:ascii="Times New Roman" w:hAnsi="Times New Roman" w:cs="Times New Roman"/>
          <w:b/>
          <w:bCs/>
        </w:rPr>
        <w:t xml:space="preserve"> </w:t>
      </w:r>
    </w:p>
    <w:p w14:paraId="76140EA5" w14:textId="77777777" w:rsidR="002442DA" w:rsidRPr="002442DA" w:rsidRDefault="002442DA" w:rsidP="002442DA">
      <w:pPr>
        <w:spacing w:line="360" w:lineRule="auto"/>
        <w:jc w:val="both"/>
        <w:rPr>
          <w:rFonts w:ascii="Times New Roman" w:hAnsi="Times New Roman" w:cs="Times New Roman"/>
        </w:rPr>
      </w:pPr>
    </w:p>
    <w:p w14:paraId="7A82C68D" w14:textId="77777777" w:rsidR="00504D00" w:rsidRDefault="002442DA" w:rsidP="001F4E7F">
      <w:pPr>
        <w:spacing w:line="360" w:lineRule="auto"/>
        <w:ind w:firstLine="360"/>
        <w:jc w:val="both"/>
        <w:rPr>
          <w:rFonts w:ascii="Times New Roman" w:hAnsi="Times New Roman" w:cs="Times New Roman"/>
        </w:rPr>
      </w:pPr>
      <w:r w:rsidRPr="002442DA">
        <w:rPr>
          <w:rFonts w:ascii="Times New Roman" w:hAnsi="Times New Roman" w:cs="Times New Roman"/>
        </w:rPr>
        <w:t>İhtiyaç halinde kuruma dışarıdan ders vermek üzere öğretim elemanı seçiminde ilgili akademik personelin yetkinlikleri (çalışma alanı / akademik uzmanlık alanı vb.) ile ders içeriklerinin örtüşmesine dikkat edilmekte, aynı şekilde kurum içindeki ders görevlendirmelerinde de eğitim-öğretim kadrosunun yetkinlikleri (çalışma alanı / akademik uzmanlık alanı vb.) ile ders içeriklerinin örtüşmesine önem verilmektedir.</w:t>
      </w:r>
      <w:r w:rsidR="00504D00">
        <w:rPr>
          <w:rFonts w:ascii="Times New Roman" w:hAnsi="Times New Roman" w:cs="Times New Roman"/>
        </w:rPr>
        <w:t xml:space="preserve"> </w:t>
      </w:r>
    </w:p>
    <w:p w14:paraId="0607FDBF" w14:textId="77777777" w:rsidR="00504D00" w:rsidRDefault="00504D00" w:rsidP="001F4E7F">
      <w:pPr>
        <w:spacing w:line="360" w:lineRule="auto"/>
        <w:ind w:firstLine="360"/>
        <w:jc w:val="both"/>
        <w:rPr>
          <w:rFonts w:ascii="Times New Roman" w:hAnsi="Times New Roman" w:cs="Times New Roman"/>
        </w:rPr>
      </w:pPr>
    </w:p>
    <w:p w14:paraId="7B9E38DD" w14:textId="77777777" w:rsidR="00504D00" w:rsidRDefault="00504D00" w:rsidP="001F4E7F">
      <w:pPr>
        <w:spacing w:line="360" w:lineRule="auto"/>
        <w:ind w:firstLine="360"/>
        <w:jc w:val="both"/>
        <w:rPr>
          <w:rFonts w:ascii="Times New Roman" w:hAnsi="Times New Roman" w:cs="Times New Roman"/>
        </w:rPr>
      </w:pPr>
    </w:p>
    <w:p w14:paraId="0E4946A0" w14:textId="3A324AC2" w:rsidR="001261A6" w:rsidRDefault="002442DA" w:rsidP="009A6321">
      <w:pPr>
        <w:spacing w:line="360" w:lineRule="auto"/>
        <w:ind w:firstLine="360"/>
        <w:jc w:val="both"/>
        <w:rPr>
          <w:rFonts w:ascii="Times New Roman" w:hAnsi="Times New Roman" w:cs="Times New Roman"/>
        </w:rPr>
      </w:pPr>
      <w:r w:rsidRPr="002442DA">
        <w:rPr>
          <w:rFonts w:ascii="Times New Roman" w:hAnsi="Times New Roman" w:cs="Times New Roman"/>
        </w:rPr>
        <w:lastRenderedPageBreak/>
        <w:t>Eğitim-öğretim kadrosunun mesleki gelişimlerini sürdürmeleri ve öğretim becerilerini iyileştirmeleri için yurtiçi ve yurtdışı mesleki eğitimlere, kongre ve sempozyumlara katılımlarında destek sağlanmaktadır.</w:t>
      </w:r>
    </w:p>
    <w:p w14:paraId="426120E5" w14:textId="77777777" w:rsidR="00F104B5" w:rsidRDefault="00F104B5" w:rsidP="009A6321">
      <w:pPr>
        <w:spacing w:line="360" w:lineRule="auto"/>
        <w:ind w:firstLine="360"/>
        <w:jc w:val="both"/>
        <w:rPr>
          <w:rFonts w:ascii="Times New Roman" w:hAnsi="Times New Roman" w:cs="Times New Roman"/>
        </w:rPr>
      </w:pPr>
    </w:p>
    <w:p w14:paraId="2C272618" w14:textId="77777777" w:rsidR="001F4E7F" w:rsidRPr="001F4E7F" w:rsidRDefault="001F4E7F" w:rsidP="001F4E7F">
      <w:pPr>
        <w:pStyle w:val="ListeParagraf"/>
        <w:numPr>
          <w:ilvl w:val="0"/>
          <w:numId w:val="17"/>
        </w:numPr>
        <w:spacing w:line="360" w:lineRule="auto"/>
        <w:jc w:val="both"/>
        <w:rPr>
          <w:rFonts w:ascii="Times New Roman" w:hAnsi="Times New Roman" w:cs="Times New Roman"/>
          <w:b/>
          <w:bCs/>
        </w:rPr>
      </w:pPr>
      <w:r w:rsidRPr="001F4E7F">
        <w:rPr>
          <w:rFonts w:ascii="Times New Roman" w:hAnsi="Times New Roman" w:cs="Times New Roman"/>
          <w:b/>
          <w:bCs/>
        </w:rPr>
        <w:t>Öğrenme Kaynakları, Erişilebilirlik ve Destekler</w:t>
      </w:r>
    </w:p>
    <w:p w14:paraId="74ED2282" w14:textId="77777777" w:rsidR="001F4E7F" w:rsidRPr="001F4E7F" w:rsidRDefault="001F4E7F" w:rsidP="001F4E7F">
      <w:pPr>
        <w:spacing w:line="360" w:lineRule="auto"/>
        <w:ind w:firstLine="708"/>
        <w:jc w:val="both"/>
        <w:rPr>
          <w:rFonts w:ascii="Times New Roman" w:hAnsi="Times New Roman" w:cs="Times New Roman"/>
        </w:rPr>
      </w:pPr>
      <w:r w:rsidRPr="001F4E7F">
        <w:rPr>
          <w:rFonts w:ascii="Times New Roman" w:hAnsi="Times New Roman" w:cs="Times New Roman"/>
        </w:rPr>
        <w:t xml:space="preserve"> </w:t>
      </w:r>
    </w:p>
    <w:p w14:paraId="4851D37B" w14:textId="77777777" w:rsidR="001F4E7F" w:rsidRDefault="001F4E7F" w:rsidP="001F4E7F">
      <w:pPr>
        <w:spacing w:line="360" w:lineRule="auto"/>
        <w:ind w:firstLine="360"/>
        <w:jc w:val="both"/>
        <w:rPr>
          <w:rFonts w:ascii="Times New Roman" w:hAnsi="Times New Roman" w:cs="Times New Roman"/>
        </w:rPr>
      </w:pPr>
      <w:r w:rsidRPr="001F4E7F">
        <w:rPr>
          <w:rFonts w:ascii="Times New Roman" w:hAnsi="Times New Roman" w:cs="Times New Roman"/>
        </w:rPr>
        <w:t>Öğrencilerimiz eğitim ve öğretim planında yer alan ve her bölümde sayıları farklı olan dersleri dört yıllık (sekiz yarıyıllık) öğrenimleri boyunca görmektedirler. Eğitim ve öğretim planında yer alan toplam 240 kredilik derslerin yaklaşık %20’si seçmeli, %80’i ise zorunlu derslerden oluşmaktadır. Bu çerçevede fakülte Beden Eğitimi ve Spor Yüksekokulu Bölümü çerçeve ders programı Bologna Kriterleri kapsamında seçmeli ve zorunlu dersler sınıflamasına uygunluk göstermektedir.</w:t>
      </w:r>
    </w:p>
    <w:p w14:paraId="062AF213" w14:textId="77777777" w:rsidR="001F4E7F" w:rsidRDefault="001F4E7F" w:rsidP="001F4E7F">
      <w:pPr>
        <w:spacing w:line="360" w:lineRule="auto"/>
        <w:jc w:val="both"/>
        <w:rPr>
          <w:rFonts w:ascii="Times New Roman" w:hAnsi="Times New Roman" w:cs="Times New Roman"/>
        </w:rPr>
      </w:pPr>
    </w:p>
    <w:p w14:paraId="389574F5" w14:textId="1E946AC9" w:rsidR="001F4E7F" w:rsidRPr="001F4E7F" w:rsidRDefault="001F4E7F" w:rsidP="001F4E7F">
      <w:pPr>
        <w:spacing w:line="360" w:lineRule="auto"/>
        <w:jc w:val="both"/>
        <w:rPr>
          <w:rFonts w:ascii="Times New Roman" w:hAnsi="Times New Roman" w:cs="Times New Roman"/>
          <w:b/>
          <w:bCs/>
        </w:rPr>
      </w:pPr>
      <w:r w:rsidRPr="001F4E7F">
        <w:rPr>
          <w:rFonts w:ascii="Times New Roman" w:hAnsi="Times New Roman" w:cs="Times New Roman"/>
          <w:b/>
          <w:bCs/>
        </w:rPr>
        <w:t xml:space="preserve">Kanıt: </w:t>
      </w:r>
      <w:hyperlink r:id="rId27" w:history="1">
        <w:r w:rsidR="009A6321" w:rsidRPr="00552682">
          <w:rPr>
            <w:rStyle w:val="Kpr"/>
            <w:rFonts w:ascii="Times New Roman" w:hAnsi="Times New Roman" w:cs="Times New Roman"/>
            <w:b/>
            <w:bCs/>
          </w:rPr>
          <w:t>https://sporbilimleri.igdir.edu.tr/ders-icerikleri</w:t>
        </w:r>
      </w:hyperlink>
      <w:r w:rsidR="009A6321">
        <w:rPr>
          <w:rFonts w:ascii="Times New Roman" w:hAnsi="Times New Roman" w:cs="Times New Roman"/>
          <w:b/>
          <w:bCs/>
        </w:rPr>
        <w:t xml:space="preserve"> </w:t>
      </w:r>
    </w:p>
    <w:p w14:paraId="58B49B5E" w14:textId="77777777" w:rsidR="00CA0AE0" w:rsidRDefault="00CA0AE0" w:rsidP="00CA0AE0">
      <w:pPr>
        <w:spacing w:line="360" w:lineRule="auto"/>
        <w:jc w:val="both"/>
        <w:rPr>
          <w:rFonts w:ascii="Times New Roman" w:hAnsi="Times New Roman" w:cs="Times New Roman"/>
        </w:rPr>
      </w:pPr>
    </w:p>
    <w:p w14:paraId="23B9401D" w14:textId="77777777" w:rsidR="001F4E7F" w:rsidRPr="00CA0AE0" w:rsidRDefault="001F4E7F" w:rsidP="00CA0AE0">
      <w:pPr>
        <w:pStyle w:val="ListeParagraf"/>
        <w:numPr>
          <w:ilvl w:val="0"/>
          <w:numId w:val="20"/>
        </w:numPr>
        <w:spacing w:line="360" w:lineRule="auto"/>
        <w:jc w:val="both"/>
        <w:rPr>
          <w:rFonts w:ascii="Times New Roman" w:hAnsi="Times New Roman" w:cs="Times New Roman"/>
        </w:rPr>
      </w:pPr>
      <w:r w:rsidRPr="00CA0AE0">
        <w:rPr>
          <w:rFonts w:ascii="Times New Roman" w:hAnsi="Times New Roman" w:cs="Times New Roman"/>
        </w:rPr>
        <w:t>100 kişi kapasiteli, öğrencilerin boş zamanlarını değerlendirebilecekleri yiyecek içecek hizmetleri sunan bir öğrenci kantin bulunmaktadır.</w:t>
      </w:r>
    </w:p>
    <w:p w14:paraId="14DD5FA5" w14:textId="77777777" w:rsidR="001F4E7F" w:rsidRDefault="001F4E7F" w:rsidP="00CA0AE0">
      <w:pPr>
        <w:pStyle w:val="ListeParagraf"/>
        <w:numPr>
          <w:ilvl w:val="0"/>
          <w:numId w:val="20"/>
        </w:numPr>
        <w:spacing w:line="360" w:lineRule="auto"/>
        <w:jc w:val="both"/>
        <w:rPr>
          <w:rFonts w:ascii="Times New Roman" w:hAnsi="Times New Roman" w:cs="Times New Roman"/>
        </w:rPr>
      </w:pPr>
      <w:r w:rsidRPr="00CA0AE0">
        <w:rPr>
          <w:rFonts w:ascii="Times New Roman" w:hAnsi="Times New Roman" w:cs="Times New Roman"/>
        </w:rPr>
        <w:t>Ayrıca öğrencilerimizin teorik bilgilerini pratiğe çevirme şansı buldukları, her türlü araç gereç ve donanıma sahip 1 adet kapalı spor salonu,</w:t>
      </w:r>
      <w:r w:rsidR="001261A6">
        <w:rPr>
          <w:rFonts w:ascii="Times New Roman" w:hAnsi="Times New Roman" w:cs="Times New Roman"/>
        </w:rPr>
        <w:t xml:space="preserve"> </w:t>
      </w:r>
      <w:r w:rsidRPr="00CA0AE0">
        <w:rPr>
          <w:rFonts w:ascii="Times New Roman" w:hAnsi="Times New Roman" w:cs="Times New Roman"/>
        </w:rPr>
        <w:t>2 adet kapalı halı saha, 1 adet açık Atletizm, Kort Tenisi, Badminton ve Basketbol sahası bulunmaktadır.</w:t>
      </w:r>
    </w:p>
    <w:p w14:paraId="0BAAFEE2" w14:textId="77777777" w:rsidR="00CA0AE0" w:rsidRDefault="00CA0AE0" w:rsidP="00CA0AE0">
      <w:pPr>
        <w:spacing w:line="360" w:lineRule="auto"/>
        <w:jc w:val="both"/>
        <w:rPr>
          <w:rFonts w:ascii="Times New Roman" w:hAnsi="Times New Roman" w:cs="Times New Roman"/>
        </w:rPr>
      </w:pPr>
    </w:p>
    <w:p w14:paraId="3A00D195" w14:textId="77777777" w:rsidR="001261A6" w:rsidRDefault="001261A6" w:rsidP="00CA0AE0">
      <w:pPr>
        <w:spacing w:line="360" w:lineRule="auto"/>
        <w:jc w:val="both"/>
        <w:rPr>
          <w:rFonts w:ascii="Times New Roman" w:hAnsi="Times New Roman" w:cs="Times New Roman"/>
        </w:rPr>
      </w:pPr>
    </w:p>
    <w:p w14:paraId="4C7524C8" w14:textId="77777777" w:rsidR="001F4E7F" w:rsidRPr="00CA0AE0" w:rsidRDefault="001F4E7F" w:rsidP="00CA0AE0">
      <w:pPr>
        <w:pStyle w:val="ListeParagraf"/>
        <w:numPr>
          <w:ilvl w:val="0"/>
          <w:numId w:val="17"/>
        </w:numPr>
        <w:spacing w:line="360" w:lineRule="auto"/>
        <w:jc w:val="both"/>
        <w:rPr>
          <w:rFonts w:ascii="Times New Roman" w:hAnsi="Times New Roman" w:cs="Times New Roman"/>
          <w:b/>
          <w:bCs/>
        </w:rPr>
      </w:pPr>
      <w:r w:rsidRPr="00CA0AE0">
        <w:rPr>
          <w:rFonts w:ascii="Times New Roman" w:hAnsi="Times New Roman" w:cs="Times New Roman"/>
          <w:b/>
          <w:bCs/>
        </w:rPr>
        <w:t>Programların Sürekli İzlenmesi ve Güncellenmesi</w:t>
      </w:r>
    </w:p>
    <w:p w14:paraId="4510FCD3" w14:textId="77777777" w:rsidR="001F4E7F" w:rsidRPr="001F4E7F" w:rsidRDefault="001F4E7F" w:rsidP="001F4E7F">
      <w:pPr>
        <w:spacing w:line="360" w:lineRule="auto"/>
        <w:ind w:firstLine="708"/>
        <w:jc w:val="both"/>
        <w:rPr>
          <w:rFonts w:ascii="Times New Roman" w:hAnsi="Times New Roman" w:cs="Times New Roman"/>
        </w:rPr>
      </w:pPr>
    </w:p>
    <w:p w14:paraId="37C00145" w14:textId="77777777" w:rsidR="001F4E7F" w:rsidRDefault="001F4E7F" w:rsidP="001F4E7F">
      <w:pPr>
        <w:spacing w:line="360" w:lineRule="auto"/>
        <w:ind w:firstLine="708"/>
        <w:jc w:val="both"/>
        <w:rPr>
          <w:rFonts w:ascii="Times New Roman" w:hAnsi="Times New Roman" w:cs="Times New Roman"/>
        </w:rPr>
      </w:pPr>
      <w:r w:rsidRPr="001F4E7F">
        <w:rPr>
          <w:rFonts w:ascii="Times New Roman" w:hAnsi="Times New Roman" w:cs="Times New Roman"/>
        </w:rPr>
        <w:t xml:space="preserve">Birimimizde, </w:t>
      </w:r>
      <w:r w:rsidR="00A628E7">
        <w:rPr>
          <w:rFonts w:ascii="Times New Roman" w:hAnsi="Times New Roman" w:cs="Times New Roman"/>
        </w:rPr>
        <w:t>i</w:t>
      </w:r>
      <w:r w:rsidRPr="001F4E7F">
        <w:rPr>
          <w:rFonts w:ascii="Times New Roman" w:hAnsi="Times New Roman" w:cs="Times New Roman"/>
        </w:rPr>
        <w:t>ç paydaşların (öğrenciler ve çalışanlar) ile dış paydaşların (işveren, iş dünyası ve meslek örgütü temsilcileri, mezunlar, vb.) sürece katılımı sağlanarak programın gözden geçirilmesi ve değerlendirilmesi yöneticilerimiz tarafından yapılmaktadır.</w:t>
      </w:r>
    </w:p>
    <w:p w14:paraId="5FE368AD" w14:textId="77777777" w:rsidR="00504D00" w:rsidRDefault="00504D00" w:rsidP="00E37E02">
      <w:pPr>
        <w:spacing w:line="360" w:lineRule="auto"/>
        <w:jc w:val="both"/>
        <w:rPr>
          <w:rFonts w:ascii="Times New Roman" w:hAnsi="Times New Roman" w:cs="Times New Roman"/>
        </w:rPr>
      </w:pPr>
    </w:p>
    <w:p w14:paraId="323391E9" w14:textId="77777777" w:rsidR="00E37E02" w:rsidRPr="00E37E02" w:rsidRDefault="00E37E02" w:rsidP="00E37E02">
      <w:pPr>
        <w:pStyle w:val="ListeParagraf"/>
        <w:numPr>
          <w:ilvl w:val="0"/>
          <w:numId w:val="16"/>
        </w:numPr>
        <w:spacing w:line="360" w:lineRule="auto"/>
        <w:jc w:val="both"/>
        <w:rPr>
          <w:rFonts w:ascii="Times New Roman" w:hAnsi="Times New Roman" w:cs="Times New Roman"/>
          <w:b/>
          <w:bCs/>
        </w:rPr>
      </w:pPr>
      <w:r w:rsidRPr="00E37E02">
        <w:rPr>
          <w:rFonts w:ascii="Times New Roman" w:hAnsi="Times New Roman" w:cs="Times New Roman"/>
          <w:b/>
          <w:bCs/>
        </w:rPr>
        <w:t>ARAŞTIRMA VE GELİŞTİRME</w:t>
      </w:r>
    </w:p>
    <w:p w14:paraId="7F71620B" w14:textId="77777777" w:rsidR="00E37E02" w:rsidRDefault="00E37E02" w:rsidP="00E37E02">
      <w:pPr>
        <w:spacing w:line="360" w:lineRule="auto"/>
        <w:jc w:val="both"/>
        <w:rPr>
          <w:rFonts w:ascii="Times New Roman" w:hAnsi="Times New Roman" w:cs="Times New Roman"/>
        </w:rPr>
      </w:pPr>
    </w:p>
    <w:p w14:paraId="3BCB4E5C" w14:textId="77777777" w:rsidR="008A5F9E" w:rsidRPr="008A5F9E" w:rsidRDefault="008A5F9E" w:rsidP="008A5F9E">
      <w:pPr>
        <w:spacing w:line="360" w:lineRule="auto"/>
        <w:ind w:firstLine="360"/>
        <w:jc w:val="both"/>
        <w:rPr>
          <w:rFonts w:ascii="Times New Roman" w:hAnsi="Times New Roman" w:cs="Times New Roman"/>
        </w:rPr>
      </w:pPr>
      <w:r w:rsidRPr="008A5F9E">
        <w:rPr>
          <w:rFonts w:ascii="Times New Roman" w:hAnsi="Times New Roman" w:cs="Times New Roman"/>
        </w:rPr>
        <w:t xml:space="preserve">Bu bölümde, Iğdır Üniversitesi </w:t>
      </w:r>
      <w:r w:rsidR="006326E9">
        <w:rPr>
          <w:rFonts w:ascii="Times New Roman" w:hAnsi="Times New Roman" w:cs="Times New Roman"/>
        </w:rPr>
        <w:t>Spor Bilimleri Fakültesi</w:t>
      </w:r>
      <w:r w:rsidRPr="008A5F9E">
        <w:rPr>
          <w:rFonts w:ascii="Times New Roman" w:hAnsi="Times New Roman" w:cs="Times New Roman"/>
        </w:rPr>
        <w:t xml:space="preserve"> Lisans Programının araştırma ve geliştirme süreçlerinin değerlendirilmesine yönelik;</w:t>
      </w:r>
    </w:p>
    <w:p w14:paraId="0189FDC3" w14:textId="77777777" w:rsidR="008A5F9E" w:rsidRPr="008A5F9E" w:rsidRDefault="008A5F9E" w:rsidP="008A5F9E">
      <w:pPr>
        <w:pStyle w:val="ListeParagraf"/>
        <w:numPr>
          <w:ilvl w:val="0"/>
          <w:numId w:val="21"/>
        </w:numPr>
        <w:spacing w:line="360" w:lineRule="auto"/>
        <w:jc w:val="both"/>
        <w:rPr>
          <w:rFonts w:ascii="Times New Roman" w:hAnsi="Times New Roman" w:cs="Times New Roman"/>
        </w:rPr>
      </w:pPr>
      <w:r w:rsidRPr="008A5F9E">
        <w:rPr>
          <w:rFonts w:ascii="Times New Roman" w:hAnsi="Times New Roman" w:cs="Times New Roman"/>
        </w:rPr>
        <w:t>Araştırma Stratejisi ve Hedefleri,</w:t>
      </w:r>
    </w:p>
    <w:p w14:paraId="25D8C941" w14:textId="77777777" w:rsidR="008A5F9E" w:rsidRPr="008A5F9E" w:rsidRDefault="008A5F9E" w:rsidP="008A5F9E">
      <w:pPr>
        <w:pStyle w:val="ListeParagraf"/>
        <w:numPr>
          <w:ilvl w:val="0"/>
          <w:numId w:val="21"/>
        </w:numPr>
        <w:spacing w:line="360" w:lineRule="auto"/>
        <w:jc w:val="both"/>
        <w:rPr>
          <w:rFonts w:ascii="Times New Roman" w:hAnsi="Times New Roman" w:cs="Times New Roman"/>
        </w:rPr>
      </w:pPr>
      <w:r w:rsidRPr="008A5F9E">
        <w:rPr>
          <w:rFonts w:ascii="Times New Roman" w:hAnsi="Times New Roman" w:cs="Times New Roman"/>
        </w:rPr>
        <w:t>Araştırma Kaynakları,</w:t>
      </w:r>
    </w:p>
    <w:p w14:paraId="08AD8AED" w14:textId="77777777" w:rsidR="008A5F9E" w:rsidRPr="008A5F9E" w:rsidRDefault="008A5F9E" w:rsidP="008A5F9E">
      <w:pPr>
        <w:pStyle w:val="ListeParagraf"/>
        <w:numPr>
          <w:ilvl w:val="0"/>
          <w:numId w:val="21"/>
        </w:numPr>
        <w:spacing w:line="360" w:lineRule="auto"/>
        <w:jc w:val="both"/>
        <w:rPr>
          <w:rFonts w:ascii="Times New Roman" w:hAnsi="Times New Roman" w:cs="Times New Roman"/>
        </w:rPr>
      </w:pPr>
      <w:r w:rsidRPr="008A5F9E">
        <w:rPr>
          <w:rFonts w:ascii="Times New Roman" w:hAnsi="Times New Roman" w:cs="Times New Roman"/>
        </w:rPr>
        <w:lastRenderedPageBreak/>
        <w:t>Araştırma Kadrosu,</w:t>
      </w:r>
    </w:p>
    <w:p w14:paraId="04B74995" w14:textId="77777777" w:rsidR="008A5F9E" w:rsidRPr="008A5F9E" w:rsidRDefault="008A5F9E" w:rsidP="008A5F9E">
      <w:pPr>
        <w:pStyle w:val="ListeParagraf"/>
        <w:numPr>
          <w:ilvl w:val="0"/>
          <w:numId w:val="21"/>
        </w:numPr>
        <w:spacing w:line="360" w:lineRule="auto"/>
        <w:jc w:val="both"/>
        <w:rPr>
          <w:rFonts w:ascii="Times New Roman" w:hAnsi="Times New Roman" w:cs="Times New Roman"/>
        </w:rPr>
      </w:pPr>
      <w:r w:rsidRPr="008A5F9E">
        <w:rPr>
          <w:rFonts w:ascii="Times New Roman" w:hAnsi="Times New Roman" w:cs="Times New Roman"/>
        </w:rPr>
        <w:t xml:space="preserve">Araştırma Performansının İzlenmesi ve İyileştirilmesi başlıkları açıklanmıştır. </w:t>
      </w:r>
    </w:p>
    <w:p w14:paraId="068E79B0" w14:textId="77777777" w:rsidR="008A5F9E" w:rsidRDefault="008A5F9E" w:rsidP="008A5F9E">
      <w:pPr>
        <w:spacing w:line="360" w:lineRule="auto"/>
        <w:jc w:val="both"/>
        <w:rPr>
          <w:rFonts w:ascii="Times New Roman" w:hAnsi="Times New Roman" w:cs="Times New Roman"/>
        </w:rPr>
      </w:pPr>
    </w:p>
    <w:p w14:paraId="22DF18A3" w14:textId="42DE6766" w:rsidR="008A5F9E" w:rsidRPr="008A5F9E" w:rsidRDefault="008A5F9E" w:rsidP="008A5F9E">
      <w:pPr>
        <w:spacing w:line="360" w:lineRule="auto"/>
        <w:jc w:val="both"/>
        <w:rPr>
          <w:rFonts w:ascii="Times New Roman" w:hAnsi="Times New Roman" w:cs="Times New Roman"/>
          <w:b/>
          <w:bCs/>
        </w:rPr>
      </w:pPr>
      <w:r w:rsidRPr="008A5F9E">
        <w:rPr>
          <w:rFonts w:ascii="Times New Roman" w:hAnsi="Times New Roman" w:cs="Times New Roman"/>
          <w:b/>
          <w:bCs/>
        </w:rPr>
        <w:t xml:space="preserve">Kanıt: </w:t>
      </w:r>
      <w:hyperlink r:id="rId28" w:history="1">
        <w:r w:rsidR="00CA59FF" w:rsidRPr="00552682">
          <w:rPr>
            <w:rStyle w:val="Kpr"/>
            <w:rFonts w:ascii="Times New Roman" w:hAnsi="Times New Roman" w:cs="Times New Roman"/>
            <w:b/>
            <w:bCs/>
          </w:rPr>
          <w:t>https://sporbilimleri.igdir.edu.tr/faaliyet-raporlar</w:t>
        </w:r>
      </w:hyperlink>
      <w:r w:rsidR="00CA59FF">
        <w:rPr>
          <w:rFonts w:ascii="Times New Roman" w:hAnsi="Times New Roman" w:cs="Times New Roman"/>
          <w:b/>
          <w:bCs/>
        </w:rPr>
        <w:t xml:space="preserve"> </w:t>
      </w:r>
    </w:p>
    <w:p w14:paraId="7BCAF76D" w14:textId="77777777" w:rsidR="00C45183" w:rsidRDefault="00C45183" w:rsidP="00E37E02">
      <w:pPr>
        <w:spacing w:line="360" w:lineRule="auto"/>
        <w:jc w:val="both"/>
        <w:rPr>
          <w:rFonts w:ascii="Times New Roman" w:hAnsi="Times New Roman" w:cs="Times New Roman"/>
        </w:rPr>
      </w:pPr>
    </w:p>
    <w:p w14:paraId="34830988" w14:textId="77777777" w:rsidR="00C45183" w:rsidRPr="00C45183" w:rsidRDefault="00C45183" w:rsidP="00C45183">
      <w:pPr>
        <w:pStyle w:val="ListeParagraf"/>
        <w:numPr>
          <w:ilvl w:val="0"/>
          <w:numId w:val="22"/>
        </w:numPr>
        <w:spacing w:line="360" w:lineRule="auto"/>
        <w:jc w:val="both"/>
        <w:rPr>
          <w:rFonts w:ascii="Times New Roman" w:hAnsi="Times New Roman" w:cs="Times New Roman"/>
          <w:b/>
          <w:bCs/>
        </w:rPr>
      </w:pPr>
      <w:r w:rsidRPr="00C45183">
        <w:rPr>
          <w:rFonts w:ascii="Times New Roman" w:hAnsi="Times New Roman" w:cs="Times New Roman"/>
          <w:b/>
          <w:bCs/>
        </w:rPr>
        <w:t>Araştırma Stratejisi ve Hedefleri</w:t>
      </w:r>
    </w:p>
    <w:p w14:paraId="221186D7" w14:textId="77777777" w:rsidR="00C45183" w:rsidRPr="00C45183" w:rsidRDefault="00C45183" w:rsidP="00C45183">
      <w:pPr>
        <w:spacing w:line="360" w:lineRule="auto"/>
        <w:jc w:val="both"/>
        <w:rPr>
          <w:rFonts w:ascii="Times New Roman" w:hAnsi="Times New Roman" w:cs="Times New Roman"/>
        </w:rPr>
      </w:pPr>
    </w:p>
    <w:p w14:paraId="156EB72E" w14:textId="77777777" w:rsidR="00C45183" w:rsidRPr="00C45183" w:rsidRDefault="00C45183" w:rsidP="00C45183">
      <w:pPr>
        <w:spacing w:line="360" w:lineRule="auto"/>
        <w:ind w:firstLine="360"/>
        <w:jc w:val="both"/>
        <w:rPr>
          <w:rFonts w:ascii="Times New Roman" w:hAnsi="Times New Roman" w:cs="Times New Roman"/>
        </w:rPr>
      </w:pPr>
      <w:r w:rsidRPr="00C45183">
        <w:rPr>
          <w:rFonts w:ascii="Times New Roman" w:hAnsi="Times New Roman" w:cs="Times New Roman"/>
        </w:rPr>
        <w:t xml:space="preserve">Yıllık olarak hazırlanan </w:t>
      </w:r>
      <w:r w:rsidR="006326E9">
        <w:rPr>
          <w:rFonts w:ascii="Times New Roman" w:hAnsi="Times New Roman" w:cs="Times New Roman"/>
        </w:rPr>
        <w:t>Spor Bilimleri Fakültesi</w:t>
      </w:r>
      <w:r w:rsidRPr="00C45183">
        <w:rPr>
          <w:rFonts w:ascii="Times New Roman" w:hAnsi="Times New Roman" w:cs="Times New Roman"/>
        </w:rPr>
        <w:t xml:space="preserve"> Birim Faaliyet Raporu’nun Üniversite Stratejik Planı’nda yer alan Amaç ve Hedef Tablolarında araştırma stratejileri ve amaçları belirlenmektedir</w:t>
      </w:r>
      <w:r w:rsidR="006326E9">
        <w:rPr>
          <w:rFonts w:ascii="Times New Roman" w:hAnsi="Times New Roman" w:cs="Times New Roman"/>
        </w:rPr>
        <w:t>.</w:t>
      </w:r>
      <w:r w:rsidRPr="00C45183">
        <w:rPr>
          <w:rFonts w:ascii="Times New Roman" w:hAnsi="Times New Roman" w:cs="Times New Roman"/>
        </w:rPr>
        <w:t xml:space="preserve"> </w:t>
      </w:r>
      <w:r w:rsidR="006326E9">
        <w:rPr>
          <w:rFonts w:ascii="Times New Roman" w:hAnsi="Times New Roman" w:cs="Times New Roman"/>
        </w:rPr>
        <w:t>Spor Bilimleri Fakültesi</w:t>
      </w:r>
      <w:r w:rsidRPr="00C45183">
        <w:rPr>
          <w:rFonts w:ascii="Times New Roman" w:hAnsi="Times New Roman" w:cs="Times New Roman"/>
        </w:rPr>
        <w:t xml:space="preserve"> Lisans Programının araştırma stratejileri ve hedefleri:</w:t>
      </w:r>
    </w:p>
    <w:p w14:paraId="537627B7" w14:textId="77777777" w:rsidR="00C45183" w:rsidRPr="00C45183" w:rsidRDefault="00C45183" w:rsidP="00C45183">
      <w:pPr>
        <w:spacing w:line="360" w:lineRule="auto"/>
        <w:jc w:val="both"/>
        <w:rPr>
          <w:rFonts w:ascii="Times New Roman" w:hAnsi="Times New Roman" w:cs="Times New Roman"/>
        </w:rPr>
      </w:pPr>
      <w:r w:rsidRPr="00C45183">
        <w:rPr>
          <w:rFonts w:ascii="Times New Roman" w:hAnsi="Times New Roman" w:cs="Times New Roman"/>
        </w:rPr>
        <w:t xml:space="preserve"> </w:t>
      </w:r>
    </w:p>
    <w:p w14:paraId="76DE86AC" w14:textId="77777777" w:rsidR="00C45183" w:rsidRPr="00C45183" w:rsidRDefault="00C45183" w:rsidP="00C45183">
      <w:pPr>
        <w:pStyle w:val="ListeParagraf"/>
        <w:numPr>
          <w:ilvl w:val="0"/>
          <w:numId w:val="23"/>
        </w:numPr>
        <w:spacing w:line="360" w:lineRule="auto"/>
        <w:jc w:val="both"/>
        <w:rPr>
          <w:rFonts w:ascii="Times New Roman" w:hAnsi="Times New Roman" w:cs="Times New Roman"/>
        </w:rPr>
      </w:pPr>
      <w:r w:rsidRPr="00C45183">
        <w:rPr>
          <w:rFonts w:ascii="Times New Roman" w:hAnsi="Times New Roman" w:cs="Times New Roman"/>
        </w:rPr>
        <w:t>Okulun Fizik imkânlılarının iyileştirilmesi</w:t>
      </w:r>
    </w:p>
    <w:p w14:paraId="51E1639A" w14:textId="77777777" w:rsidR="00C45183" w:rsidRPr="00C45183" w:rsidRDefault="00C45183" w:rsidP="00C45183">
      <w:pPr>
        <w:pStyle w:val="ListeParagraf"/>
        <w:numPr>
          <w:ilvl w:val="0"/>
          <w:numId w:val="23"/>
        </w:numPr>
        <w:spacing w:line="360" w:lineRule="auto"/>
        <w:jc w:val="both"/>
        <w:rPr>
          <w:rFonts w:ascii="Times New Roman" w:hAnsi="Times New Roman" w:cs="Times New Roman"/>
        </w:rPr>
      </w:pPr>
      <w:r w:rsidRPr="00C45183">
        <w:rPr>
          <w:rFonts w:ascii="Times New Roman" w:hAnsi="Times New Roman" w:cs="Times New Roman"/>
        </w:rPr>
        <w:t>Personelin çalışma alanlarının modernizasyonu</w:t>
      </w:r>
    </w:p>
    <w:p w14:paraId="4EB6F32C" w14:textId="77777777" w:rsidR="00C45183" w:rsidRPr="00C45183" w:rsidRDefault="00C45183" w:rsidP="00C45183">
      <w:pPr>
        <w:pStyle w:val="ListeParagraf"/>
        <w:numPr>
          <w:ilvl w:val="0"/>
          <w:numId w:val="23"/>
        </w:numPr>
        <w:spacing w:line="360" w:lineRule="auto"/>
        <w:jc w:val="both"/>
        <w:rPr>
          <w:rFonts w:ascii="Times New Roman" w:hAnsi="Times New Roman" w:cs="Times New Roman"/>
        </w:rPr>
      </w:pPr>
      <w:r w:rsidRPr="00C45183">
        <w:rPr>
          <w:rFonts w:ascii="Times New Roman" w:hAnsi="Times New Roman" w:cs="Times New Roman"/>
        </w:rPr>
        <w:t>Akademik kalitenin yükseltilmesi</w:t>
      </w:r>
    </w:p>
    <w:p w14:paraId="5B9BABDC" w14:textId="77777777" w:rsidR="00C45183" w:rsidRPr="00C45183" w:rsidRDefault="00C45183" w:rsidP="00C45183">
      <w:pPr>
        <w:pStyle w:val="ListeParagraf"/>
        <w:numPr>
          <w:ilvl w:val="0"/>
          <w:numId w:val="23"/>
        </w:numPr>
        <w:spacing w:line="360" w:lineRule="auto"/>
        <w:jc w:val="both"/>
        <w:rPr>
          <w:rFonts w:ascii="Times New Roman" w:hAnsi="Times New Roman" w:cs="Times New Roman"/>
        </w:rPr>
      </w:pPr>
      <w:r w:rsidRPr="00C45183">
        <w:rPr>
          <w:rFonts w:ascii="Times New Roman" w:hAnsi="Times New Roman" w:cs="Times New Roman"/>
        </w:rPr>
        <w:t>Lisans ve lisansüstü eğitim-öğretim kalitesinin arttırılması için yapılan çalışmalarla birlikte okulumuza yeni bölümler açarak spor bilimleri alanında bölgesel, ulusal ve uluslararası düzeyde bilinen merkez haline gelinmesi sağlanacaktır.</w:t>
      </w:r>
    </w:p>
    <w:p w14:paraId="7E1CFEB2" w14:textId="77777777" w:rsidR="00C45183" w:rsidRPr="00C45183" w:rsidRDefault="00C45183" w:rsidP="00C45183">
      <w:pPr>
        <w:pStyle w:val="ListeParagraf"/>
        <w:numPr>
          <w:ilvl w:val="0"/>
          <w:numId w:val="23"/>
        </w:numPr>
        <w:spacing w:line="360" w:lineRule="auto"/>
        <w:jc w:val="both"/>
        <w:rPr>
          <w:rFonts w:ascii="Times New Roman" w:hAnsi="Times New Roman" w:cs="Times New Roman"/>
        </w:rPr>
      </w:pPr>
      <w:r w:rsidRPr="00C45183">
        <w:rPr>
          <w:rFonts w:ascii="Times New Roman" w:hAnsi="Times New Roman" w:cs="Times New Roman"/>
        </w:rPr>
        <w:t>Ulusal ve Uluslararası bilimsel alanda lisans ve lisansüstü eğitim-değişim imkânlarının sağlanması yanında sportif faaliyetlerin de arttırılarak devamının sağlanmasına çalışılacaktır.</w:t>
      </w:r>
    </w:p>
    <w:p w14:paraId="3963E275" w14:textId="77777777" w:rsidR="00C45183" w:rsidRPr="00B040CE" w:rsidRDefault="00C45183" w:rsidP="00B040CE">
      <w:pPr>
        <w:pStyle w:val="ListeParagraf"/>
        <w:numPr>
          <w:ilvl w:val="0"/>
          <w:numId w:val="23"/>
        </w:numPr>
        <w:spacing w:line="360" w:lineRule="auto"/>
        <w:jc w:val="both"/>
        <w:rPr>
          <w:rFonts w:ascii="Times New Roman" w:hAnsi="Times New Roman" w:cs="Times New Roman"/>
        </w:rPr>
      </w:pPr>
      <w:r w:rsidRPr="00C45183">
        <w:rPr>
          <w:rFonts w:ascii="Times New Roman" w:hAnsi="Times New Roman" w:cs="Times New Roman"/>
        </w:rPr>
        <w:t>Engellilerle ilgili olarak verilecek eğitimin alt yapısı için Öncelikle sosyal ve teknik eksikliklerin giderilmesine çalışılacaktır.</w:t>
      </w:r>
    </w:p>
    <w:p w14:paraId="47F37CA4" w14:textId="5E0C5F08" w:rsidR="00C45183" w:rsidRDefault="00C45183" w:rsidP="00C45183">
      <w:pPr>
        <w:spacing w:line="360" w:lineRule="auto"/>
        <w:jc w:val="both"/>
        <w:rPr>
          <w:rFonts w:ascii="Times New Roman" w:hAnsi="Times New Roman" w:cs="Times New Roman"/>
          <w:b/>
          <w:bCs/>
        </w:rPr>
      </w:pPr>
      <w:r w:rsidRPr="00C45183">
        <w:rPr>
          <w:rFonts w:ascii="Times New Roman" w:hAnsi="Times New Roman" w:cs="Times New Roman"/>
          <w:b/>
          <w:bCs/>
        </w:rPr>
        <w:t xml:space="preserve">Kanıt: </w:t>
      </w:r>
      <w:hyperlink r:id="rId29" w:history="1">
        <w:r w:rsidR="00E20F73" w:rsidRPr="00552682">
          <w:rPr>
            <w:rStyle w:val="Kpr"/>
            <w:rFonts w:ascii="Times New Roman" w:hAnsi="Times New Roman" w:cs="Times New Roman"/>
            <w:b/>
            <w:bCs/>
          </w:rPr>
          <w:t>https://sporbilimleri.igdir.edu.tr/faaliyet-raporlar</w:t>
        </w:r>
      </w:hyperlink>
      <w:r w:rsidR="00E20F73">
        <w:rPr>
          <w:rFonts w:ascii="Times New Roman" w:hAnsi="Times New Roman" w:cs="Times New Roman"/>
          <w:b/>
          <w:bCs/>
        </w:rPr>
        <w:t xml:space="preserve"> </w:t>
      </w:r>
    </w:p>
    <w:p w14:paraId="417ACD6D" w14:textId="77777777" w:rsidR="00E20F73" w:rsidRDefault="00E20F73" w:rsidP="00C45183">
      <w:pPr>
        <w:spacing w:line="360" w:lineRule="auto"/>
        <w:jc w:val="both"/>
        <w:rPr>
          <w:rFonts w:ascii="Times New Roman" w:hAnsi="Times New Roman" w:cs="Times New Roman"/>
          <w:b/>
          <w:bCs/>
        </w:rPr>
      </w:pPr>
    </w:p>
    <w:p w14:paraId="63018D1F" w14:textId="77777777" w:rsidR="00BC34F7" w:rsidRPr="00BC34F7" w:rsidRDefault="00BC34F7" w:rsidP="00BC34F7">
      <w:pPr>
        <w:pStyle w:val="ListeParagraf"/>
        <w:numPr>
          <w:ilvl w:val="0"/>
          <w:numId w:val="22"/>
        </w:numPr>
        <w:spacing w:line="360" w:lineRule="auto"/>
        <w:jc w:val="both"/>
        <w:rPr>
          <w:rFonts w:ascii="Times New Roman" w:hAnsi="Times New Roman" w:cs="Times New Roman"/>
          <w:b/>
          <w:bCs/>
        </w:rPr>
      </w:pPr>
      <w:r w:rsidRPr="00BC34F7">
        <w:rPr>
          <w:rFonts w:ascii="Times New Roman" w:hAnsi="Times New Roman" w:cs="Times New Roman"/>
          <w:b/>
          <w:bCs/>
        </w:rPr>
        <w:t>Araştırma Kaynakları</w:t>
      </w:r>
    </w:p>
    <w:p w14:paraId="4D8FCD88" w14:textId="77777777" w:rsidR="00BC34F7" w:rsidRPr="00BC34F7" w:rsidRDefault="00BC34F7" w:rsidP="00BC34F7">
      <w:pPr>
        <w:spacing w:line="360" w:lineRule="auto"/>
        <w:jc w:val="both"/>
        <w:rPr>
          <w:rFonts w:ascii="Times New Roman" w:hAnsi="Times New Roman" w:cs="Times New Roman"/>
        </w:rPr>
      </w:pPr>
    </w:p>
    <w:p w14:paraId="20CCAA22" w14:textId="77777777" w:rsidR="00BC34F7" w:rsidRDefault="00BC34F7" w:rsidP="00BC34F7">
      <w:pPr>
        <w:spacing w:line="360" w:lineRule="auto"/>
        <w:ind w:firstLine="360"/>
        <w:jc w:val="both"/>
        <w:rPr>
          <w:rFonts w:ascii="Times New Roman" w:hAnsi="Times New Roman" w:cs="Times New Roman"/>
        </w:rPr>
      </w:pPr>
      <w:r w:rsidRPr="00BC34F7">
        <w:rPr>
          <w:rFonts w:ascii="Times New Roman" w:hAnsi="Times New Roman" w:cs="Times New Roman"/>
        </w:rPr>
        <w:t>Kurum olarak, araştırma faaliyetlerinde gerekli alt yapının oluşturulması için uygun ve yeterli fiziki altyapı ve gerekli materyallerin karşılanması için yeterli mali kaynaklar tüm akademik personele sunulmaktadır.</w:t>
      </w:r>
    </w:p>
    <w:p w14:paraId="66A79804" w14:textId="77777777" w:rsidR="004255FB" w:rsidRPr="00BC34F7" w:rsidRDefault="004255FB" w:rsidP="00BC34F7">
      <w:pPr>
        <w:spacing w:line="360" w:lineRule="auto"/>
        <w:ind w:firstLine="360"/>
        <w:jc w:val="both"/>
        <w:rPr>
          <w:rFonts w:ascii="Times New Roman" w:hAnsi="Times New Roman" w:cs="Times New Roman"/>
        </w:rPr>
      </w:pPr>
    </w:p>
    <w:p w14:paraId="467FBE19" w14:textId="77777777" w:rsidR="00BC34F7" w:rsidRDefault="00BC34F7" w:rsidP="00BC34F7">
      <w:pPr>
        <w:spacing w:line="360" w:lineRule="auto"/>
        <w:ind w:firstLine="360"/>
        <w:jc w:val="both"/>
        <w:rPr>
          <w:rFonts w:ascii="Times New Roman" w:hAnsi="Times New Roman" w:cs="Times New Roman"/>
        </w:rPr>
      </w:pPr>
      <w:r w:rsidRPr="00BC34F7">
        <w:rPr>
          <w:rFonts w:ascii="Times New Roman" w:hAnsi="Times New Roman" w:cs="Times New Roman"/>
        </w:rPr>
        <w:t xml:space="preserve">Kurum içi mali kaynakların araştırma faaliyetlerinde kullanımına yönelik kriterler “Iğdır Üniversitesi Esaslar ve Yönergelerinde yer alan Araştırma Projelerinde Uygulanacak İdari ve </w:t>
      </w:r>
      <w:r w:rsidRPr="00BC34F7">
        <w:rPr>
          <w:rFonts w:ascii="Times New Roman" w:hAnsi="Times New Roman" w:cs="Times New Roman"/>
        </w:rPr>
        <w:lastRenderedPageBreak/>
        <w:t>Mali Esaslar Yönergesinde açık bir şekilde belirtilmektedir</w:t>
      </w:r>
      <w:r>
        <w:rPr>
          <w:rFonts w:ascii="Times New Roman" w:hAnsi="Times New Roman" w:cs="Times New Roman"/>
        </w:rPr>
        <w:t xml:space="preserve">. </w:t>
      </w:r>
      <w:r w:rsidRPr="00BC34F7">
        <w:rPr>
          <w:rFonts w:ascii="Times New Roman" w:hAnsi="Times New Roman" w:cs="Times New Roman"/>
        </w:rPr>
        <w:t>Araştırma desteğinin ve kütüphane olanaklarının yeterli hale getirilmeye çalışılmaktadır.</w:t>
      </w:r>
    </w:p>
    <w:p w14:paraId="2DACAD75" w14:textId="77777777" w:rsidR="00BC34F7" w:rsidRPr="00BC34F7" w:rsidRDefault="00BC34F7" w:rsidP="00BC34F7">
      <w:pPr>
        <w:spacing w:line="360" w:lineRule="auto"/>
        <w:jc w:val="both"/>
        <w:rPr>
          <w:rFonts w:ascii="Times New Roman" w:hAnsi="Times New Roman" w:cs="Times New Roman"/>
        </w:rPr>
      </w:pPr>
    </w:p>
    <w:p w14:paraId="54873C51" w14:textId="324DD7AA" w:rsidR="00BC34F7" w:rsidRPr="00BC34F7" w:rsidRDefault="00BC34F7" w:rsidP="00BC34F7">
      <w:pPr>
        <w:spacing w:line="360" w:lineRule="auto"/>
        <w:jc w:val="both"/>
        <w:rPr>
          <w:rFonts w:ascii="Times New Roman" w:hAnsi="Times New Roman" w:cs="Times New Roman"/>
          <w:b/>
          <w:bCs/>
        </w:rPr>
      </w:pPr>
      <w:r w:rsidRPr="00BC34F7">
        <w:rPr>
          <w:rFonts w:ascii="Times New Roman" w:hAnsi="Times New Roman" w:cs="Times New Roman"/>
          <w:b/>
          <w:bCs/>
        </w:rPr>
        <w:t xml:space="preserve">Kanıt: </w:t>
      </w:r>
      <w:hyperlink r:id="rId30" w:history="1">
        <w:r w:rsidR="00547D5E" w:rsidRPr="00552682">
          <w:rPr>
            <w:rStyle w:val="Kpr"/>
            <w:rFonts w:ascii="Times New Roman" w:hAnsi="Times New Roman" w:cs="Times New Roman"/>
            <w:b/>
            <w:bCs/>
          </w:rPr>
          <w:t>https://sporbilimleri.igdir.edu.tr/faaliyet-raporlar</w:t>
        </w:r>
      </w:hyperlink>
      <w:r w:rsidR="00547D5E">
        <w:rPr>
          <w:rFonts w:ascii="Times New Roman" w:hAnsi="Times New Roman" w:cs="Times New Roman"/>
          <w:b/>
          <w:bCs/>
        </w:rPr>
        <w:t xml:space="preserve"> </w:t>
      </w:r>
    </w:p>
    <w:p w14:paraId="230D7D8C" w14:textId="77777777" w:rsidR="00BC34F7" w:rsidRPr="00BC34F7" w:rsidRDefault="00BC34F7" w:rsidP="00BC34F7">
      <w:pPr>
        <w:spacing w:line="360" w:lineRule="auto"/>
        <w:jc w:val="both"/>
        <w:rPr>
          <w:rFonts w:ascii="Times New Roman" w:hAnsi="Times New Roman" w:cs="Times New Roman"/>
        </w:rPr>
      </w:pPr>
    </w:p>
    <w:p w14:paraId="579636F4" w14:textId="77777777" w:rsidR="00BC34F7" w:rsidRPr="00BC34F7" w:rsidRDefault="00BC34F7" w:rsidP="00BC34F7">
      <w:pPr>
        <w:pStyle w:val="ListeParagraf"/>
        <w:numPr>
          <w:ilvl w:val="0"/>
          <w:numId w:val="22"/>
        </w:numPr>
        <w:spacing w:line="360" w:lineRule="auto"/>
        <w:jc w:val="both"/>
        <w:rPr>
          <w:rFonts w:ascii="Times New Roman" w:hAnsi="Times New Roman" w:cs="Times New Roman"/>
          <w:b/>
          <w:bCs/>
        </w:rPr>
      </w:pPr>
      <w:r w:rsidRPr="00BC34F7">
        <w:rPr>
          <w:rFonts w:ascii="Times New Roman" w:hAnsi="Times New Roman" w:cs="Times New Roman"/>
          <w:b/>
          <w:bCs/>
        </w:rPr>
        <w:t>Araştırma Kadrosu</w:t>
      </w:r>
    </w:p>
    <w:p w14:paraId="38C71957" w14:textId="77777777" w:rsidR="00BC34F7" w:rsidRPr="00BC34F7" w:rsidRDefault="00BC34F7" w:rsidP="00BC34F7">
      <w:pPr>
        <w:spacing w:line="360" w:lineRule="auto"/>
        <w:jc w:val="both"/>
        <w:rPr>
          <w:rFonts w:ascii="Times New Roman" w:hAnsi="Times New Roman" w:cs="Times New Roman"/>
        </w:rPr>
      </w:pPr>
    </w:p>
    <w:p w14:paraId="4923EB42" w14:textId="77777777" w:rsidR="00BC34F7" w:rsidRPr="00BC34F7" w:rsidRDefault="00BC34F7" w:rsidP="004255FB">
      <w:pPr>
        <w:spacing w:line="360" w:lineRule="auto"/>
        <w:ind w:firstLine="360"/>
        <w:jc w:val="both"/>
        <w:rPr>
          <w:rFonts w:ascii="Times New Roman" w:hAnsi="Times New Roman" w:cs="Times New Roman"/>
        </w:rPr>
      </w:pPr>
      <w:r w:rsidRPr="00BC34F7">
        <w:rPr>
          <w:rFonts w:ascii="Times New Roman" w:hAnsi="Times New Roman" w:cs="Times New Roman"/>
        </w:rPr>
        <w:t>Kurum olarak işe alınan/atanan personelin gerekli yetkinliğe sahip olup olmadığını belirlemek amacıyla işe alım sürecinde adaylara bilim sınavı yapılmaktadır. Bilim sınavına girebilecek adaylar, Yükseköğretim Kurulu Başkanlığı’nın “Öğretim Üyesi Dışındaki Öğretim Elemanı Kadrolarına Naklen veya Açıktan Yapılacak Atamalarda Uygulanacak Merkezi Sınav İle Giriş Sınavlarına İlişkin Usul ve Esaslar Hakkında Yönetmeliği’nde belirtilen şartlara göre belirlenmektedir. Atama ve yükseltme sürecinde araştırma kadroları Yükseköğretim Kurulu Başkanlığı’nın “Iğdır Üniversitesi Akademik Yükseltme ve Atama Kriterleri’ne göre değerlendirilmektedir.</w:t>
      </w:r>
    </w:p>
    <w:p w14:paraId="020515DA" w14:textId="77777777" w:rsidR="00BC34F7" w:rsidRPr="00BC34F7" w:rsidRDefault="00BC34F7" w:rsidP="00BC34F7">
      <w:pPr>
        <w:spacing w:line="360" w:lineRule="auto"/>
        <w:jc w:val="both"/>
        <w:rPr>
          <w:rFonts w:ascii="Times New Roman" w:hAnsi="Times New Roman" w:cs="Times New Roman"/>
        </w:rPr>
      </w:pPr>
      <w:r w:rsidRPr="00BC34F7">
        <w:rPr>
          <w:rFonts w:ascii="Times New Roman" w:hAnsi="Times New Roman" w:cs="Times New Roman"/>
        </w:rPr>
        <w:t xml:space="preserve"> </w:t>
      </w:r>
      <w:r w:rsidR="004255FB">
        <w:rPr>
          <w:rFonts w:ascii="Times New Roman" w:hAnsi="Times New Roman" w:cs="Times New Roman"/>
        </w:rPr>
        <w:t xml:space="preserve"> </w:t>
      </w:r>
    </w:p>
    <w:p w14:paraId="4AE8F500" w14:textId="77777777" w:rsidR="00547D5E" w:rsidRDefault="00BC34F7" w:rsidP="00BC34F7">
      <w:pPr>
        <w:spacing w:line="360" w:lineRule="auto"/>
        <w:jc w:val="both"/>
        <w:rPr>
          <w:rFonts w:ascii="Times New Roman" w:hAnsi="Times New Roman" w:cs="Times New Roman"/>
          <w:b/>
          <w:bCs/>
        </w:rPr>
      </w:pPr>
      <w:r w:rsidRPr="004255FB">
        <w:rPr>
          <w:rFonts w:ascii="Times New Roman" w:hAnsi="Times New Roman" w:cs="Times New Roman"/>
          <w:b/>
          <w:bCs/>
        </w:rPr>
        <w:t>Kanıt:</w:t>
      </w:r>
    </w:p>
    <w:p w14:paraId="37790225" w14:textId="67036280" w:rsidR="00BC34F7" w:rsidRDefault="00547D5E" w:rsidP="00BC34F7">
      <w:pPr>
        <w:spacing w:line="360" w:lineRule="auto"/>
        <w:jc w:val="both"/>
        <w:rPr>
          <w:rFonts w:ascii="Times New Roman" w:hAnsi="Times New Roman" w:cs="Times New Roman"/>
          <w:b/>
          <w:bCs/>
        </w:rPr>
      </w:pPr>
      <w:hyperlink r:id="rId31" w:history="1">
        <w:r w:rsidRPr="00552682">
          <w:rPr>
            <w:rStyle w:val="Kpr"/>
            <w:rFonts w:ascii="Times New Roman" w:hAnsi="Times New Roman" w:cs="Times New Roman"/>
            <w:b/>
            <w:bCs/>
          </w:rPr>
          <w:t>https://www.igdir.edu.tr/web/content/4986?unique=cfec7990e295537fa15a51b2554e79f9a4e6d782&amp;download=true</w:t>
        </w:r>
      </w:hyperlink>
      <w:r>
        <w:rPr>
          <w:rFonts w:ascii="Times New Roman" w:hAnsi="Times New Roman" w:cs="Times New Roman"/>
          <w:b/>
          <w:bCs/>
        </w:rPr>
        <w:t xml:space="preserve"> </w:t>
      </w:r>
    </w:p>
    <w:p w14:paraId="3EB788AA" w14:textId="77777777" w:rsidR="00547D5E" w:rsidRPr="00BC34F7" w:rsidRDefault="00547D5E" w:rsidP="00BC34F7">
      <w:pPr>
        <w:spacing w:line="360" w:lineRule="auto"/>
        <w:jc w:val="both"/>
        <w:rPr>
          <w:rFonts w:ascii="Times New Roman" w:hAnsi="Times New Roman" w:cs="Times New Roman"/>
        </w:rPr>
      </w:pPr>
    </w:p>
    <w:p w14:paraId="385407D4" w14:textId="77777777" w:rsidR="00A34FB0" w:rsidRDefault="00332BE4" w:rsidP="00B040CE">
      <w:pPr>
        <w:spacing w:line="360" w:lineRule="auto"/>
        <w:ind w:firstLine="426"/>
        <w:jc w:val="both"/>
        <w:rPr>
          <w:rFonts w:ascii="Times New Roman" w:hAnsi="Times New Roman" w:cs="Times New Roman"/>
        </w:rPr>
      </w:pPr>
      <w:r w:rsidRPr="00B34FD9">
        <w:rPr>
          <w:rFonts w:ascii="Times New Roman" w:hAnsi="Times New Roman" w:cs="Times New Roman"/>
        </w:rPr>
        <w:t xml:space="preserve">Spor Bilimleri Fakültesinin </w:t>
      </w:r>
      <w:r w:rsidR="00BC34F7" w:rsidRPr="00B34FD9">
        <w:rPr>
          <w:rFonts w:ascii="Times New Roman" w:hAnsi="Times New Roman" w:cs="Times New Roman"/>
        </w:rPr>
        <w:t xml:space="preserve">eğitim ekibinde </w:t>
      </w:r>
      <w:r w:rsidRPr="00B34FD9">
        <w:rPr>
          <w:rFonts w:ascii="Times New Roman" w:hAnsi="Times New Roman" w:cs="Times New Roman"/>
        </w:rPr>
        <w:t>3</w:t>
      </w:r>
      <w:r w:rsidR="004255FB" w:rsidRPr="00B34FD9">
        <w:rPr>
          <w:rFonts w:ascii="Times New Roman" w:hAnsi="Times New Roman" w:cs="Times New Roman"/>
        </w:rPr>
        <w:t xml:space="preserve"> Profesör, </w:t>
      </w:r>
      <w:r w:rsidRPr="00B34FD9">
        <w:rPr>
          <w:rFonts w:ascii="Times New Roman" w:hAnsi="Times New Roman" w:cs="Times New Roman"/>
        </w:rPr>
        <w:t>4</w:t>
      </w:r>
      <w:r w:rsidR="00BC34F7" w:rsidRPr="00B34FD9">
        <w:rPr>
          <w:rFonts w:ascii="Times New Roman" w:hAnsi="Times New Roman" w:cs="Times New Roman"/>
        </w:rPr>
        <w:t xml:space="preserve"> Doç</w:t>
      </w:r>
      <w:r w:rsidR="00A628E7" w:rsidRPr="00B34FD9">
        <w:rPr>
          <w:rFonts w:ascii="Times New Roman" w:hAnsi="Times New Roman" w:cs="Times New Roman"/>
        </w:rPr>
        <w:t xml:space="preserve">ent, </w:t>
      </w:r>
      <w:r w:rsidRPr="00B34FD9">
        <w:rPr>
          <w:rFonts w:ascii="Times New Roman" w:hAnsi="Times New Roman" w:cs="Times New Roman"/>
        </w:rPr>
        <w:t>9</w:t>
      </w:r>
      <w:r w:rsidR="00BC34F7" w:rsidRPr="00B34FD9">
        <w:rPr>
          <w:rFonts w:ascii="Times New Roman" w:hAnsi="Times New Roman" w:cs="Times New Roman"/>
        </w:rPr>
        <w:t xml:space="preserve"> D</w:t>
      </w:r>
      <w:r w:rsidR="00A628E7" w:rsidRPr="00B34FD9">
        <w:rPr>
          <w:rFonts w:ascii="Times New Roman" w:hAnsi="Times New Roman" w:cs="Times New Roman"/>
        </w:rPr>
        <w:t>okto</w:t>
      </w:r>
      <w:r w:rsidR="00BC34F7" w:rsidRPr="00B34FD9">
        <w:rPr>
          <w:rFonts w:ascii="Times New Roman" w:hAnsi="Times New Roman" w:cs="Times New Roman"/>
        </w:rPr>
        <w:t>r Öğr</w:t>
      </w:r>
      <w:r w:rsidR="00A628E7" w:rsidRPr="00B34FD9">
        <w:rPr>
          <w:rFonts w:ascii="Times New Roman" w:hAnsi="Times New Roman" w:cs="Times New Roman"/>
        </w:rPr>
        <w:t>etim</w:t>
      </w:r>
      <w:r w:rsidRPr="00B34FD9">
        <w:rPr>
          <w:rFonts w:ascii="Times New Roman" w:hAnsi="Times New Roman" w:cs="Times New Roman"/>
        </w:rPr>
        <w:t xml:space="preserve"> Üyesi ve</w:t>
      </w:r>
      <w:r w:rsidR="00BC34F7" w:rsidRPr="00B34FD9">
        <w:rPr>
          <w:rFonts w:ascii="Times New Roman" w:hAnsi="Times New Roman" w:cs="Times New Roman"/>
        </w:rPr>
        <w:t xml:space="preserve"> </w:t>
      </w:r>
      <w:r w:rsidRPr="00B34FD9">
        <w:rPr>
          <w:rFonts w:ascii="Times New Roman" w:hAnsi="Times New Roman" w:cs="Times New Roman"/>
        </w:rPr>
        <w:t>1</w:t>
      </w:r>
      <w:r w:rsidR="00BC34F7" w:rsidRPr="00B34FD9">
        <w:rPr>
          <w:rFonts w:ascii="Times New Roman" w:hAnsi="Times New Roman" w:cs="Times New Roman"/>
        </w:rPr>
        <w:t xml:space="preserve"> Ar</w:t>
      </w:r>
      <w:r w:rsidR="00A628E7" w:rsidRPr="00B34FD9">
        <w:rPr>
          <w:rFonts w:ascii="Times New Roman" w:hAnsi="Times New Roman" w:cs="Times New Roman"/>
        </w:rPr>
        <w:t xml:space="preserve">aştırma </w:t>
      </w:r>
      <w:r w:rsidR="00BC34F7" w:rsidRPr="00B34FD9">
        <w:rPr>
          <w:rFonts w:ascii="Times New Roman" w:hAnsi="Times New Roman" w:cs="Times New Roman"/>
        </w:rPr>
        <w:t>Gör</w:t>
      </w:r>
      <w:r w:rsidR="00A628E7" w:rsidRPr="00B34FD9">
        <w:rPr>
          <w:rFonts w:ascii="Times New Roman" w:hAnsi="Times New Roman" w:cs="Times New Roman"/>
        </w:rPr>
        <w:t>evlisi</w:t>
      </w:r>
      <w:r w:rsidR="00BC34F7" w:rsidRPr="00B34FD9">
        <w:rPr>
          <w:rFonts w:ascii="Times New Roman" w:hAnsi="Times New Roman" w:cs="Times New Roman"/>
        </w:rPr>
        <w:t xml:space="preserve"> </w:t>
      </w:r>
      <w:r w:rsidR="004255FB" w:rsidRPr="00B34FD9">
        <w:rPr>
          <w:rFonts w:ascii="Times New Roman" w:hAnsi="Times New Roman" w:cs="Times New Roman"/>
        </w:rPr>
        <w:t>olmak üzere t</w:t>
      </w:r>
      <w:r w:rsidR="00BC34F7" w:rsidRPr="00B34FD9">
        <w:rPr>
          <w:rFonts w:ascii="Times New Roman" w:hAnsi="Times New Roman" w:cs="Times New Roman"/>
        </w:rPr>
        <w:t>oplam 1</w:t>
      </w:r>
      <w:r w:rsidRPr="00B34FD9">
        <w:rPr>
          <w:rFonts w:ascii="Times New Roman" w:hAnsi="Times New Roman" w:cs="Times New Roman"/>
        </w:rPr>
        <w:t>7</w:t>
      </w:r>
      <w:r w:rsidR="00BC34F7" w:rsidRPr="00B34FD9">
        <w:rPr>
          <w:rFonts w:ascii="Times New Roman" w:hAnsi="Times New Roman" w:cs="Times New Roman"/>
        </w:rPr>
        <w:t xml:space="preserve"> eğitimci görev almaktadır.</w:t>
      </w:r>
      <w:r w:rsidR="00BC34F7" w:rsidRPr="00BC34F7">
        <w:rPr>
          <w:rFonts w:ascii="Times New Roman" w:hAnsi="Times New Roman" w:cs="Times New Roman"/>
        </w:rPr>
        <w:t xml:space="preserve"> Bölüm derslerini alanında kendilerini yetiştirmiş nitelikli öğretim elemanı tarafından verilmektedir. Hedef bu sayıyı arttırarak etik ve akademik değerlere bağlı öğretim elemanı yetiştirmek ve eğitim alanını genişletmektir.</w:t>
      </w:r>
    </w:p>
    <w:p w14:paraId="5ADE710B" w14:textId="77777777" w:rsidR="00547D5E" w:rsidRDefault="00547D5E" w:rsidP="00B040CE">
      <w:pPr>
        <w:spacing w:line="360" w:lineRule="auto"/>
        <w:ind w:firstLine="426"/>
        <w:jc w:val="both"/>
        <w:rPr>
          <w:rFonts w:ascii="Times New Roman" w:hAnsi="Times New Roman" w:cs="Times New Roman"/>
        </w:rPr>
      </w:pPr>
    </w:p>
    <w:p w14:paraId="0ABD2750" w14:textId="77777777" w:rsidR="00A34FB0" w:rsidRPr="00A34FB0" w:rsidRDefault="00A34FB0" w:rsidP="00A34FB0">
      <w:pPr>
        <w:pStyle w:val="ListeParagraf"/>
        <w:numPr>
          <w:ilvl w:val="0"/>
          <w:numId w:val="22"/>
        </w:numPr>
        <w:spacing w:line="360" w:lineRule="auto"/>
        <w:jc w:val="both"/>
        <w:rPr>
          <w:rFonts w:ascii="Times New Roman" w:hAnsi="Times New Roman" w:cs="Times New Roman"/>
          <w:b/>
          <w:bCs/>
        </w:rPr>
      </w:pPr>
      <w:r w:rsidRPr="00A34FB0">
        <w:rPr>
          <w:rFonts w:ascii="Times New Roman" w:hAnsi="Times New Roman" w:cs="Times New Roman"/>
          <w:b/>
          <w:bCs/>
        </w:rPr>
        <w:t>Araştırma Performansının İzlenmesi ve İyileştirilmesi</w:t>
      </w:r>
    </w:p>
    <w:p w14:paraId="1599CCA1" w14:textId="77777777" w:rsidR="00A34FB0" w:rsidRPr="00A34FB0" w:rsidRDefault="00A34FB0" w:rsidP="00A34FB0">
      <w:pPr>
        <w:spacing w:line="360" w:lineRule="auto"/>
        <w:ind w:firstLine="426"/>
        <w:jc w:val="both"/>
        <w:rPr>
          <w:rFonts w:ascii="Times New Roman" w:hAnsi="Times New Roman" w:cs="Times New Roman"/>
        </w:rPr>
      </w:pPr>
    </w:p>
    <w:p w14:paraId="484C088A" w14:textId="77777777" w:rsidR="00A34FB0" w:rsidRDefault="00A34FB0" w:rsidP="00A34FB0">
      <w:pPr>
        <w:spacing w:line="360" w:lineRule="auto"/>
        <w:ind w:firstLine="426"/>
        <w:jc w:val="both"/>
        <w:rPr>
          <w:rFonts w:ascii="Times New Roman" w:hAnsi="Times New Roman" w:cs="Times New Roman"/>
        </w:rPr>
      </w:pPr>
      <w:r w:rsidRPr="00A34FB0">
        <w:rPr>
          <w:rFonts w:ascii="Times New Roman" w:hAnsi="Times New Roman" w:cs="Times New Roman"/>
        </w:rPr>
        <w:t xml:space="preserve">Kurumun araştırma performansı verilere dayalı olarak her yıl hazırlanan </w:t>
      </w:r>
      <w:r w:rsidR="00F629B6">
        <w:rPr>
          <w:rFonts w:ascii="Times New Roman" w:hAnsi="Times New Roman" w:cs="Times New Roman"/>
        </w:rPr>
        <w:t>Spor Bilimleri Fakültesi</w:t>
      </w:r>
      <w:r w:rsidRPr="00A34FB0">
        <w:rPr>
          <w:rFonts w:ascii="Times New Roman" w:hAnsi="Times New Roman" w:cs="Times New Roman"/>
        </w:rPr>
        <w:t xml:space="preserve"> Birim Faaliyet Raporu’nun Faaliyet ve Proje Bilgileri başlığı altında değerlendirilmektedir. Bu başlık altında, faaliyet raporunun ilişkin olduğu yıl içerisinde bütün akademik personel tarafından yürütülen faaliyet ve projeler ile bunların sonuçlarına ilişkin detaylı açıklamalara yer verilmektedir</w:t>
      </w:r>
      <w:r>
        <w:rPr>
          <w:rFonts w:ascii="Times New Roman" w:hAnsi="Times New Roman" w:cs="Times New Roman"/>
        </w:rPr>
        <w:t>.</w:t>
      </w:r>
    </w:p>
    <w:p w14:paraId="27F07DFC" w14:textId="77777777" w:rsidR="00A34FB0" w:rsidRPr="00A34FB0" w:rsidRDefault="00A34FB0" w:rsidP="00A34FB0">
      <w:pPr>
        <w:spacing w:line="360" w:lineRule="auto"/>
        <w:ind w:firstLine="426"/>
        <w:jc w:val="both"/>
        <w:rPr>
          <w:rFonts w:ascii="Times New Roman" w:hAnsi="Times New Roman" w:cs="Times New Roman"/>
        </w:rPr>
      </w:pPr>
    </w:p>
    <w:p w14:paraId="501DFCF2" w14:textId="5CECD2E8" w:rsidR="00A34FB0" w:rsidRDefault="00A34FB0" w:rsidP="00A34FB0">
      <w:pPr>
        <w:spacing w:line="360" w:lineRule="auto"/>
        <w:jc w:val="both"/>
        <w:rPr>
          <w:rFonts w:ascii="Times New Roman" w:hAnsi="Times New Roman" w:cs="Times New Roman"/>
          <w:b/>
          <w:bCs/>
        </w:rPr>
      </w:pPr>
      <w:r w:rsidRPr="00A34FB0">
        <w:rPr>
          <w:rFonts w:ascii="Times New Roman" w:hAnsi="Times New Roman" w:cs="Times New Roman"/>
          <w:b/>
          <w:bCs/>
        </w:rPr>
        <w:lastRenderedPageBreak/>
        <w:t xml:space="preserve">Kanıt: </w:t>
      </w:r>
      <w:hyperlink r:id="rId32" w:history="1">
        <w:r w:rsidR="00547D5E" w:rsidRPr="00552682">
          <w:rPr>
            <w:rStyle w:val="Kpr"/>
            <w:rFonts w:ascii="Times New Roman" w:hAnsi="Times New Roman" w:cs="Times New Roman"/>
            <w:b/>
            <w:bCs/>
          </w:rPr>
          <w:t>https://sporbilimleri.igdir.edu.tr/faaliyet-raporlar</w:t>
        </w:r>
      </w:hyperlink>
      <w:r w:rsidR="00547D5E">
        <w:rPr>
          <w:rFonts w:ascii="Times New Roman" w:hAnsi="Times New Roman" w:cs="Times New Roman"/>
          <w:b/>
          <w:bCs/>
        </w:rPr>
        <w:t xml:space="preserve"> </w:t>
      </w:r>
    </w:p>
    <w:p w14:paraId="297DA5EF" w14:textId="77777777" w:rsidR="00977EA4" w:rsidRDefault="00977EA4" w:rsidP="00A34FB0">
      <w:pPr>
        <w:spacing w:line="360" w:lineRule="auto"/>
        <w:jc w:val="both"/>
        <w:rPr>
          <w:rFonts w:ascii="Times New Roman" w:hAnsi="Times New Roman" w:cs="Times New Roman"/>
          <w:b/>
          <w:bCs/>
        </w:rPr>
      </w:pPr>
    </w:p>
    <w:p w14:paraId="54538961" w14:textId="77777777" w:rsidR="00977EA4" w:rsidRDefault="00977EA4" w:rsidP="00977EA4">
      <w:pPr>
        <w:pStyle w:val="ListeParagraf"/>
        <w:numPr>
          <w:ilvl w:val="0"/>
          <w:numId w:val="16"/>
        </w:numPr>
        <w:spacing w:line="360" w:lineRule="auto"/>
        <w:jc w:val="both"/>
        <w:rPr>
          <w:rFonts w:ascii="Times New Roman" w:hAnsi="Times New Roman" w:cs="Times New Roman"/>
          <w:b/>
          <w:bCs/>
        </w:rPr>
      </w:pPr>
      <w:r>
        <w:rPr>
          <w:rFonts w:ascii="Times New Roman" w:hAnsi="Times New Roman" w:cs="Times New Roman"/>
          <w:b/>
          <w:bCs/>
        </w:rPr>
        <w:t>TOPLUMSAL KATKI</w:t>
      </w:r>
    </w:p>
    <w:p w14:paraId="23CA39FD" w14:textId="77777777" w:rsidR="00977EA4" w:rsidRPr="00977EA4" w:rsidRDefault="00977EA4" w:rsidP="00977EA4">
      <w:pPr>
        <w:spacing w:line="360" w:lineRule="auto"/>
        <w:jc w:val="both"/>
        <w:rPr>
          <w:rFonts w:ascii="Times New Roman" w:hAnsi="Times New Roman" w:cs="Times New Roman"/>
          <w:b/>
          <w:bCs/>
        </w:rPr>
      </w:pPr>
    </w:p>
    <w:p w14:paraId="201F5A08" w14:textId="77777777" w:rsidR="00977EA4" w:rsidRDefault="00977EA4" w:rsidP="00977EA4">
      <w:pPr>
        <w:pStyle w:val="ListeParagraf"/>
        <w:numPr>
          <w:ilvl w:val="0"/>
          <w:numId w:val="24"/>
        </w:numPr>
        <w:spacing w:line="360" w:lineRule="auto"/>
        <w:rPr>
          <w:rFonts w:ascii="Times New Roman" w:hAnsi="Times New Roman" w:cs="Times New Roman"/>
          <w:b/>
          <w:bCs/>
        </w:rPr>
      </w:pPr>
      <w:r w:rsidRPr="00977EA4">
        <w:rPr>
          <w:rFonts w:ascii="Times New Roman" w:hAnsi="Times New Roman" w:cs="Times New Roman"/>
          <w:b/>
          <w:bCs/>
        </w:rPr>
        <w:t>Toplumsal Katkı Stratejisi</w:t>
      </w:r>
    </w:p>
    <w:p w14:paraId="6DCDA471" w14:textId="77777777" w:rsidR="00977EA4" w:rsidRPr="00977EA4" w:rsidRDefault="00977EA4" w:rsidP="00977EA4">
      <w:pPr>
        <w:spacing w:line="360" w:lineRule="auto"/>
        <w:rPr>
          <w:rFonts w:ascii="Times New Roman" w:hAnsi="Times New Roman" w:cs="Times New Roman"/>
          <w:b/>
          <w:bCs/>
        </w:rPr>
      </w:pPr>
    </w:p>
    <w:p w14:paraId="052A8475" w14:textId="77777777" w:rsidR="00977EA4" w:rsidRPr="00977EA4" w:rsidRDefault="00977EA4" w:rsidP="00977EA4">
      <w:pPr>
        <w:pStyle w:val="ListeParagraf"/>
        <w:numPr>
          <w:ilvl w:val="1"/>
          <w:numId w:val="24"/>
        </w:numPr>
        <w:spacing w:line="360" w:lineRule="auto"/>
        <w:rPr>
          <w:rFonts w:ascii="Times New Roman" w:hAnsi="Times New Roman" w:cs="Times New Roman"/>
          <w:b/>
          <w:bCs/>
        </w:rPr>
      </w:pPr>
      <w:r w:rsidRPr="00977EA4">
        <w:rPr>
          <w:rFonts w:ascii="Times New Roman" w:hAnsi="Times New Roman" w:cs="Times New Roman"/>
          <w:b/>
          <w:bCs/>
        </w:rPr>
        <w:t>Toplumsal Katkı Politikası, Hedefleri ve Stratejisi</w:t>
      </w:r>
    </w:p>
    <w:p w14:paraId="4B28244A" w14:textId="77777777" w:rsidR="00977EA4" w:rsidRDefault="00977EA4" w:rsidP="00977EA4">
      <w:pPr>
        <w:spacing w:line="360" w:lineRule="auto"/>
        <w:rPr>
          <w:rFonts w:ascii="Times New Roman" w:hAnsi="Times New Roman" w:cs="Times New Roman"/>
        </w:rPr>
      </w:pPr>
    </w:p>
    <w:p w14:paraId="5E051607" w14:textId="77777777" w:rsidR="00977EA4" w:rsidRPr="00977EA4" w:rsidRDefault="00977EA4" w:rsidP="00977EA4">
      <w:pPr>
        <w:spacing w:line="360" w:lineRule="auto"/>
        <w:ind w:firstLine="708"/>
        <w:jc w:val="both"/>
        <w:rPr>
          <w:rFonts w:ascii="Times New Roman" w:hAnsi="Times New Roman" w:cs="Times New Roman"/>
        </w:rPr>
      </w:pPr>
      <w:r w:rsidRPr="00977EA4">
        <w:rPr>
          <w:rFonts w:ascii="Times New Roman" w:hAnsi="Times New Roman" w:cs="Times New Roman"/>
        </w:rPr>
        <w:t>Bölüm</w:t>
      </w:r>
      <w:r>
        <w:rPr>
          <w:rFonts w:ascii="Times New Roman" w:hAnsi="Times New Roman" w:cs="Times New Roman"/>
        </w:rPr>
        <w:t>ü</w:t>
      </w:r>
      <w:r w:rsidRPr="00977EA4">
        <w:rPr>
          <w:rFonts w:ascii="Times New Roman" w:hAnsi="Times New Roman" w:cs="Times New Roman"/>
        </w:rPr>
        <w:t>n, toplumsal katkı faaliyetlerinde izleyeceği ilkeleri, öncelikleri ve kaynaklarını yönetmedeki tercihlerini ifade eden toplumsal katkı politikası, hedefleri ve stratejisi bulunmaktadır. Ancak bunları hayata geçirmek üzere mekanizmalar veya uygulamalar bulunmamaktadır. Olgunluk düzeyi 2 olarak belirlenmiştir. Iğdır Üniversitesi 2016-2020 stratejik planına şu linkten ulaşılabilir.</w:t>
      </w:r>
    </w:p>
    <w:p w14:paraId="042B0102" w14:textId="77777777" w:rsidR="00977EA4" w:rsidRPr="00977EA4" w:rsidRDefault="00977EA4" w:rsidP="00977EA4">
      <w:pPr>
        <w:spacing w:line="360" w:lineRule="auto"/>
        <w:rPr>
          <w:rFonts w:ascii="Times New Roman" w:hAnsi="Times New Roman" w:cs="Times New Roman"/>
        </w:rPr>
      </w:pPr>
    </w:p>
    <w:p w14:paraId="00D263E0" w14:textId="5D37FB89" w:rsidR="00977EA4" w:rsidRPr="00977EA4" w:rsidRDefault="00977EA4" w:rsidP="00977EA4">
      <w:pPr>
        <w:spacing w:line="360" w:lineRule="auto"/>
        <w:rPr>
          <w:rFonts w:ascii="Times New Roman" w:hAnsi="Times New Roman" w:cs="Times New Roman"/>
          <w:b/>
          <w:bCs/>
        </w:rPr>
      </w:pPr>
      <w:r w:rsidRPr="00977EA4">
        <w:rPr>
          <w:rFonts w:ascii="Times New Roman" w:hAnsi="Times New Roman" w:cs="Times New Roman"/>
          <w:b/>
          <w:bCs/>
        </w:rPr>
        <w:t xml:space="preserve">Kanıt: </w:t>
      </w:r>
      <w:hyperlink r:id="rId33" w:history="1">
        <w:r w:rsidR="00547D5E" w:rsidRPr="00552682">
          <w:rPr>
            <w:rStyle w:val="Kpr"/>
            <w:rFonts w:ascii="Times New Roman" w:hAnsi="Times New Roman" w:cs="Times New Roman"/>
            <w:b/>
            <w:bCs/>
          </w:rPr>
          <w:t>https://strateji.igdir.edu.tr/2021-2025-donemi-stratejik-plan</w:t>
        </w:r>
      </w:hyperlink>
      <w:r w:rsidR="00547D5E">
        <w:rPr>
          <w:rFonts w:ascii="Times New Roman" w:hAnsi="Times New Roman" w:cs="Times New Roman"/>
          <w:b/>
          <w:bCs/>
        </w:rPr>
        <w:t xml:space="preserve"> </w:t>
      </w:r>
    </w:p>
    <w:p w14:paraId="224E3A0E" w14:textId="77777777" w:rsidR="00B43AE7" w:rsidRPr="00977EA4" w:rsidRDefault="00B43AE7" w:rsidP="00977EA4">
      <w:pPr>
        <w:spacing w:line="360" w:lineRule="auto"/>
        <w:rPr>
          <w:rFonts w:ascii="Times New Roman" w:hAnsi="Times New Roman" w:cs="Times New Roman"/>
        </w:rPr>
      </w:pPr>
    </w:p>
    <w:p w14:paraId="2E15EEF9" w14:textId="77777777" w:rsidR="00977EA4" w:rsidRPr="00977EA4" w:rsidRDefault="00977EA4" w:rsidP="00977EA4">
      <w:pPr>
        <w:pStyle w:val="ListeParagraf"/>
        <w:numPr>
          <w:ilvl w:val="1"/>
          <w:numId w:val="24"/>
        </w:numPr>
        <w:spacing w:line="360" w:lineRule="auto"/>
        <w:rPr>
          <w:rFonts w:ascii="Times New Roman" w:hAnsi="Times New Roman" w:cs="Times New Roman"/>
          <w:b/>
          <w:bCs/>
        </w:rPr>
      </w:pPr>
      <w:r w:rsidRPr="00977EA4">
        <w:rPr>
          <w:rFonts w:ascii="Times New Roman" w:hAnsi="Times New Roman" w:cs="Times New Roman"/>
          <w:b/>
          <w:bCs/>
        </w:rPr>
        <w:t>Toplumsal Katkı Süreçlerinin Yönetimi ve Organizasyonel Yapısı</w:t>
      </w:r>
    </w:p>
    <w:p w14:paraId="1A7D9B2B" w14:textId="77777777" w:rsidR="00977EA4" w:rsidRDefault="00977EA4" w:rsidP="00977EA4">
      <w:pPr>
        <w:spacing w:line="360" w:lineRule="auto"/>
        <w:rPr>
          <w:rFonts w:ascii="Times New Roman" w:hAnsi="Times New Roman" w:cs="Times New Roman"/>
        </w:rPr>
      </w:pPr>
    </w:p>
    <w:p w14:paraId="5FB66E23" w14:textId="77777777" w:rsidR="00977EA4" w:rsidRPr="00977EA4" w:rsidRDefault="00977EA4" w:rsidP="00977EA4">
      <w:pPr>
        <w:spacing w:line="360" w:lineRule="auto"/>
        <w:jc w:val="both"/>
        <w:rPr>
          <w:rFonts w:ascii="Times New Roman" w:hAnsi="Times New Roman" w:cs="Times New Roman"/>
        </w:rPr>
      </w:pPr>
      <w:r w:rsidRPr="00977EA4">
        <w:rPr>
          <w:rFonts w:ascii="Times New Roman" w:hAnsi="Times New Roman" w:cs="Times New Roman"/>
        </w:rPr>
        <w:t>Toplumsal katkı süreçlerinin yönetimi ve organizasyonel yapısına ilişkin bir planlaması bulunmamaktadır. Olgunluk düzeyi 1 olarak belirlenmiştir.</w:t>
      </w:r>
    </w:p>
    <w:p w14:paraId="74AC2F08" w14:textId="77777777" w:rsidR="00977EA4" w:rsidRPr="00F104B5" w:rsidRDefault="00977EA4" w:rsidP="00977EA4">
      <w:pPr>
        <w:spacing w:line="360" w:lineRule="auto"/>
        <w:rPr>
          <w:rFonts w:ascii="Times New Roman" w:hAnsi="Times New Roman" w:cs="Times New Roman"/>
          <w:b/>
          <w:bCs/>
        </w:rPr>
      </w:pPr>
    </w:p>
    <w:p w14:paraId="0C95473C" w14:textId="77777777" w:rsidR="00977EA4" w:rsidRPr="00504D00" w:rsidRDefault="00977EA4" w:rsidP="00D2161A">
      <w:pPr>
        <w:pStyle w:val="ListeParagraf"/>
        <w:numPr>
          <w:ilvl w:val="0"/>
          <w:numId w:val="24"/>
        </w:numPr>
        <w:spacing w:line="360" w:lineRule="auto"/>
        <w:rPr>
          <w:rFonts w:ascii="Times New Roman" w:hAnsi="Times New Roman" w:cs="Times New Roman"/>
        </w:rPr>
      </w:pPr>
      <w:r w:rsidRPr="00F104B5">
        <w:rPr>
          <w:rFonts w:ascii="Times New Roman" w:hAnsi="Times New Roman" w:cs="Times New Roman"/>
          <w:b/>
          <w:bCs/>
        </w:rPr>
        <w:t>Toplumsal</w:t>
      </w:r>
      <w:r w:rsidRPr="00504D00">
        <w:rPr>
          <w:rFonts w:ascii="Times New Roman" w:hAnsi="Times New Roman" w:cs="Times New Roman"/>
          <w:b/>
          <w:bCs/>
        </w:rPr>
        <w:t xml:space="preserve"> Katkı Kaynakları</w:t>
      </w:r>
    </w:p>
    <w:p w14:paraId="55DA900D" w14:textId="77777777" w:rsidR="00977EA4" w:rsidRDefault="00977EA4" w:rsidP="00977EA4">
      <w:pPr>
        <w:spacing w:line="360" w:lineRule="auto"/>
        <w:ind w:firstLine="708"/>
        <w:jc w:val="both"/>
        <w:rPr>
          <w:rFonts w:ascii="Times New Roman" w:hAnsi="Times New Roman" w:cs="Times New Roman"/>
        </w:rPr>
      </w:pPr>
      <w:r w:rsidRPr="00977EA4">
        <w:rPr>
          <w:rFonts w:ascii="Times New Roman" w:hAnsi="Times New Roman" w:cs="Times New Roman"/>
        </w:rPr>
        <w:t>Bölüm, toplumsal katkı faaliyetlerini sürdürebilmek için uygun nitelik ve nicelikte fiziki, teknik ve mali kaynaklara sahip olmalı ve bu kaynakların etkin şekilde kullanımını sağlamalıdır.</w:t>
      </w:r>
    </w:p>
    <w:p w14:paraId="3CD538F6" w14:textId="77777777" w:rsidR="00977EA4" w:rsidRPr="00711196" w:rsidRDefault="00977EA4" w:rsidP="00977EA4">
      <w:pPr>
        <w:pStyle w:val="ListeParagraf"/>
        <w:numPr>
          <w:ilvl w:val="1"/>
          <w:numId w:val="24"/>
        </w:numPr>
        <w:spacing w:line="360" w:lineRule="auto"/>
        <w:rPr>
          <w:rFonts w:ascii="Times New Roman" w:hAnsi="Times New Roman" w:cs="Times New Roman"/>
          <w:b/>
          <w:bCs/>
        </w:rPr>
      </w:pPr>
      <w:r w:rsidRPr="00711196">
        <w:rPr>
          <w:rFonts w:ascii="Times New Roman" w:hAnsi="Times New Roman" w:cs="Times New Roman"/>
          <w:b/>
          <w:bCs/>
        </w:rPr>
        <w:t>Kaynaklar</w:t>
      </w:r>
    </w:p>
    <w:p w14:paraId="5AF700F8" w14:textId="77777777" w:rsidR="00977EA4" w:rsidRDefault="00977EA4" w:rsidP="00977EA4">
      <w:pPr>
        <w:spacing w:line="360" w:lineRule="auto"/>
        <w:rPr>
          <w:rFonts w:ascii="Times New Roman" w:hAnsi="Times New Roman" w:cs="Times New Roman"/>
        </w:rPr>
      </w:pPr>
    </w:p>
    <w:p w14:paraId="50ED0E7F" w14:textId="77777777" w:rsidR="00977EA4" w:rsidRDefault="00977EA4" w:rsidP="00711196">
      <w:pPr>
        <w:spacing w:line="360" w:lineRule="auto"/>
        <w:ind w:firstLine="708"/>
        <w:rPr>
          <w:rFonts w:ascii="Times New Roman" w:hAnsi="Times New Roman" w:cs="Times New Roman"/>
        </w:rPr>
      </w:pPr>
      <w:r w:rsidRPr="00977EA4">
        <w:rPr>
          <w:rFonts w:ascii="Times New Roman" w:hAnsi="Times New Roman" w:cs="Times New Roman"/>
        </w:rPr>
        <w:t>Bölüm</w:t>
      </w:r>
      <w:r>
        <w:rPr>
          <w:rFonts w:ascii="Times New Roman" w:hAnsi="Times New Roman" w:cs="Times New Roman"/>
        </w:rPr>
        <w:t>ü</w:t>
      </w:r>
      <w:r w:rsidRPr="00977EA4">
        <w:rPr>
          <w:rFonts w:ascii="Times New Roman" w:hAnsi="Times New Roman" w:cs="Times New Roman"/>
        </w:rPr>
        <w:t>n toplumsal katkı faaliyetlerini sürdürebilmesi için uygun nitelik ve nicelikte fiziki, teknik ve mali kaynakları bulunmamaktadır. Olgunluk düzeyi 1 olarak belirlenmiştir.</w:t>
      </w:r>
    </w:p>
    <w:p w14:paraId="31520743" w14:textId="77777777" w:rsidR="00B43AE7" w:rsidRPr="00977EA4" w:rsidRDefault="00B43AE7" w:rsidP="00977EA4">
      <w:pPr>
        <w:spacing w:line="360" w:lineRule="auto"/>
        <w:rPr>
          <w:rFonts w:ascii="Times New Roman" w:hAnsi="Times New Roman" w:cs="Times New Roman"/>
        </w:rPr>
      </w:pPr>
    </w:p>
    <w:p w14:paraId="32ED691C" w14:textId="77777777" w:rsidR="00977EA4" w:rsidRPr="00711196" w:rsidRDefault="00977EA4" w:rsidP="00977EA4">
      <w:pPr>
        <w:pStyle w:val="ListeParagraf"/>
        <w:numPr>
          <w:ilvl w:val="0"/>
          <w:numId w:val="24"/>
        </w:numPr>
        <w:spacing w:line="360" w:lineRule="auto"/>
        <w:rPr>
          <w:rFonts w:ascii="Times New Roman" w:hAnsi="Times New Roman" w:cs="Times New Roman"/>
          <w:b/>
          <w:bCs/>
        </w:rPr>
      </w:pPr>
      <w:r w:rsidRPr="00711196">
        <w:rPr>
          <w:rFonts w:ascii="Times New Roman" w:hAnsi="Times New Roman" w:cs="Times New Roman"/>
          <w:b/>
          <w:bCs/>
        </w:rPr>
        <w:t>Toplumsal Katkı Performansı</w:t>
      </w:r>
    </w:p>
    <w:p w14:paraId="58E633DB" w14:textId="77777777" w:rsidR="00711196" w:rsidRDefault="00711196" w:rsidP="00711196">
      <w:pPr>
        <w:spacing w:line="360" w:lineRule="auto"/>
        <w:rPr>
          <w:rFonts w:ascii="Times New Roman" w:hAnsi="Times New Roman" w:cs="Times New Roman"/>
        </w:rPr>
      </w:pPr>
    </w:p>
    <w:p w14:paraId="12604CDA" w14:textId="77777777" w:rsidR="00711196" w:rsidRDefault="00711196" w:rsidP="00711196">
      <w:pPr>
        <w:spacing w:line="360" w:lineRule="auto"/>
        <w:ind w:firstLine="708"/>
        <w:jc w:val="both"/>
        <w:rPr>
          <w:rFonts w:ascii="Times New Roman" w:hAnsi="Times New Roman" w:cs="Times New Roman"/>
        </w:rPr>
      </w:pPr>
      <w:r w:rsidRPr="00711196">
        <w:rPr>
          <w:rFonts w:ascii="Times New Roman" w:hAnsi="Times New Roman" w:cs="Times New Roman"/>
        </w:rPr>
        <w:t>Bölüm, toplumsal katkı stratejisi ve hedefleri doğrultusunda yürüttüğü faaliyetleri periyodik olarak izlemeli ve sürekli iyileştirmelidir.</w:t>
      </w:r>
    </w:p>
    <w:p w14:paraId="1370F714" w14:textId="77777777" w:rsidR="00B43AE7" w:rsidRPr="00711196" w:rsidRDefault="00B43AE7" w:rsidP="00711196">
      <w:pPr>
        <w:spacing w:line="360" w:lineRule="auto"/>
        <w:ind w:firstLine="708"/>
        <w:jc w:val="both"/>
        <w:rPr>
          <w:rFonts w:ascii="Times New Roman" w:hAnsi="Times New Roman" w:cs="Times New Roman"/>
        </w:rPr>
      </w:pPr>
    </w:p>
    <w:p w14:paraId="6FC3705C" w14:textId="77777777" w:rsidR="00977EA4" w:rsidRPr="00711196" w:rsidRDefault="00977EA4" w:rsidP="00977EA4">
      <w:pPr>
        <w:pStyle w:val="ListeParagraf"/>
        <w:numPr>
          <w:ilvl w:val="1"/>
          <w:numId w:val="24"/>
        </w:numPr>
        <w:spacing w:line="360" w:lineRule="auto"/>
        <w:rPr>
          <w:rFonts w:ascii="Times New Roman" w:hAnsi="Times New Roman" w:cs="Times New Roman"/>
          <w:b/>
          <w:bCs/>
        </w:rPr>
      </w:pPr>
      <w:r w:rsidRPr="00711196">
        <w:rPr>
          <w:rFonts w:ascii="Times New Roman" w:hAnsi="Times New Roman" w:cs="Times New Roman"/>
          <w:b/>
          <w:bCs/>
        </w:rPr>
        <w:t>Toplumsal Katkı Performansının İzlenmesi ve İyileştirilmesi</w:t>
      </w:r>
    </w:p>
    <w:p w14:paraId="37BA7F2B" w14:textId="77777777" w:rsidR="00711196" w:rsidRDefault="00711196" w:rsidP="00711196">
      <w:pPr>
        <w:spacing w:line="360" w:lineRule="auto"/>
        <w:rPr>
          <w:rFonts w:ascii="Times New Roman" w:hAnsi="Times New Roman" w:cs="Times New Roman"/>
        </w:rPr>
      </w:pPr>
    </w:p>
    <w:p w14:paraId="08AD774E" w14:textId="77777777" w:rsidR="00711196" w:rsidRPr="00711196" w:rsidRDefault="00711196" w:rsidP="00711196">
      <w:pPr>
        <w:spacing w:line="360" w:lineRule="auto"/>
        <w:ind w:firstLine="708"/>
        <w:jc w:val="both"/>
        <w:rPr>
          <w:rFonts w:ascii="Times New Roman" w:hAnsi="Times New Roman" w:cs="Times New Roman"/>
        </w:rPr>
      </w:pPr>
      <w:r w:rsidRPr="00711196">
        <w:rPr>
          <w:rFonts w:ascii="Times New Roman" w:hAnsi="Times New Roman" w:cs="Times New Roman"/>
        </w:rPr>
        <w:t>Bölümd</w:t>
      </w:r>
      <w:r>
        <w:rPr>
          <w:rFonts w:ascii="Times New Roman" w:hAnsi="Times New Roman" w:cs="Times New Roman"/>
        </w:rPr>
        <w:t>e</w:t>
      </w:r>
      <w:r w:rsidRPr="00711196">
        <w:rPr>
          <w:rFonts w:ascii="Times New Roman" w:hAnsi="Times New Roman" w:cs="Times New Roman"/>
        </w:rPr>
        <w:t xml:space="preserve"> toplumsal katkı performansının izlenmesine ve iyileştirilmesine yönelik uygulamalar bulunmamaktadır. Olgunluk düzeyi 1 olarak belirlenmiştir.</w:t>
      </w:r>
    </w:p>
    <w:p w14:paraId="01C6A748" w14:textId="77777777" w:rsidR="00977EA4" w:rsidRDefault="00977EA4" w:rsidP="00977EA4">
      <w:pPr>
        <w:spacing w:line="360" w:lineRule="auto"/>
        <w:jc w:val="both"/>
        <w:rPr>
          <w:rFonts w:ascii="Times New Roman" w:hAnsi="Times New Roman" w:cs="Times New Roman"/>
        </w:rPr>
      </w:pPr>
    </w:p>
    <w:p w14:paraId="3D0C349F" w14:textId="77777777" w:rsidR="007D2446" w:rsidRPr="00E316DD" w:rsidRDefault="007D2446" w:rsidP="007D2446">
      <w:pPr>
        <w:pStyle w:val="ListeParagraf"/>
        <w:numPr>
          <w:ilvl w:val="0"/>
          <w:numId w:val="16"/>
        </w:numPr>
        <w:spacing w:line="360" w:lineRule="auto"/>
        <w:jc w:val="both"/>
        <w:rPr>
          <w:rFonts w:ascii="Times New Roman" w:hAnsi="Times New Roman" w:cs="Times New Roman"/>
          <w:b/>
          <w:bCs/>
        </w:rPr>
      </w:pPr>
      <w:r w:rsidRPr="00E316DD">
        <w:rPr>
          <w:rFonts w:ascii="Times New Roman" w:hAnsi="Times New Roman" w:cs="Times New Roman"/>
          <w:b/>
          <w:bCs/>
        </w:rPr>
        <w:t>YÖNETİM SİSTEMİ</w:t>
      </w:r>
    </w:p>
    <w:p w14:paraId="184B8BD6" w14:textId="77777777" w:rsidR="007D2446" w:rsidRDefault="007D2446" w:rsidP="007D2446">
      <w:pPr>
        <w:spacing w:line="360" w:lineRule="auto"/>
        <w:jc w:val="both"/>
        <w:rPr>
          <w:rFonts w:ascii="Times New Roman" w:hAnsi="Times New Roman" w:cs="Times New Roman"/>
        </w:rPr>
      </w:pPr>
    </w:p>
    <w:p w14:paraId="25405395" w14:textId="77777777" w:rsidR="00E316DD" w:rsidRPr="00E316DD" w:rsidRDefault="00E316DD" w:rsidP="00E316DD">
      <w:pPr>
        <w:spacing w:line="360" w:lineRule="auto"/>
        <w:ind w:firstLine="360"/>
        <w:jc w:val="both"/>
        <w:rPr>
          <w:rFonts w:ascii="Times New Roman" w:hAnsi="Times New Roman" w:cs="Times New Roman"/>
        </w:rPr>
      </w:pPr>
      <w:r w:rsidRPr="00E316DD">
        <w:rPr>
          <w:rFonts w:ascii="Times New Roman" w:hAnsi="Times New Roman" w:cs="Times New Roman"/>
        </w:rPr>
        <w:t xml:space="preserve">Bu bölümde, Iğdır Üniversitesi </w:t>
      </w:r>
      <w:r w:rsidR="00917EFC">
        <w:rPr>
          <w:rFonts w:ascii="Times New Roman" w:hAnsi="Times New Roman" w:cs="Times New Roman"/>
        </w:rPr>
        <w:t>Spor Bilimleri Fakültesi/Beden Eğitimi ve Spor Yüksekokulu</w:t>
      </w:r>
      <w:r w:rsidRPr="00E316DD">
        <w:rPr>
          <w:rFonts w:ascii="Times New Roman" w:hAnsi="Times New Roman" w:cs="Times New Roman"/>
        </w:rPr>
        <w:t xml:space="preserve"> Lisans Programının yönetim sisteminin değerlendirilmesine yönelik;</w:t>
      </w:r>
    </w:p>
    <w:p w14:paraId="2FD32F81" w14:textId="77777777" w:rsidR="00E316DD" w:rsidRPr="00E316DD" w:rsidRDefault="00E316DD" w:rsidP="00E316DD">
      <w:pPr>
        <w:pStyle w:val="ListeParagraf"/>
        <w:numPr>
          <w:ilvl w:val="0"/>
          <w:numId w:val="25"/>
        </w:numPr>
        <w:spacing w:line="360" w:lineRule="auto"/>
        <w:jc w:val="both"/>
        <w:rPr>
          <w:rFonts w:ascii="Times New Roman" w:hAnsi="Times New Roman" w:cs="Times New Roman"/>
        </w:rPr>
      </w:pPr>
      <w:r w:rsidRPr="00E316DD">
        <w:rPr>
          <w:rFonts w:ascii="Times New Roman" w:hAnsi="Times New Roman" w:cs="Times New Roman"/>
        </w:rPr>
        <w:t>Yönetim ve İdari Birimlerin Yapısı,</w:t>
      </w:r>
    </w:p>
    <w:p w14:paraId="53D2406D" w14:textId="77777777" w:rsidR="00E316DD" w:rsidRPr="00E316DD" w:rsidRDefault="00E316DD" w:rsidP="00E316DD">
      <w:pPr>
        <w:pStyle w:val="ListeParagraf"/>
        <w:numPr>
          <w:ilvl w:val="0"/>
          <w:numId w:val="25"/>
        </w:numPr>
        <w:spacing w:line="360" w:lineRule="auto"/>
        <w:jc w:val="both"/>
        <w:rPr>
          <w:rFonts w:ascii="Times New Roman" w:hAnsi="Times New Roman" w:cs="Times New Roman"/>
        </w:rPr>
      </w:pPr>
      <w:r w:rsidRPr="00E316DD">
        <w:rPr>
          <w:rFonts w:ascii="Times New Roman" w:hAnsi="Times New Roman" w:cs="Times New Roman"/>
        </w:rPr>
        <w:t>Fiziksel Yapısı,</w:t>
      </w:r>
    </w:p>
    <w:p w14:paraId="43FE8A43" w14:textId="77777777" w:rsidR="00E316DD" w:rsidRPr="00E316DD" w:rsidRDefault="00E316DD" w:rsidP="00E316DD">
      <w:pPr>
        <w:pStyle w:val="ListeParagraf"/>
        <w:numPr>
          <w:ilvl w:val="0"/>
          <w:numId w:val="25"/>
        </w:numPr>
        <w:spacing w:line="360" w:lineRule="auto"/>
        <w:jc w:val="both"/>
        <w:rPr>
          <w:rFonts w:ascii="Times New Roman" w:hAnsi="Times New Roman" w:cs="Times New Roman"/>
        </w:rPr>
      </w:pPr>
      <w:r w:rsidRPr="00E316DD">
        <w:rPr>
          <w:rFonts w:ascii="Times New Roman" w:hAnsi="Times New Roman" w:cs="Times New Roman"/>
        </w:rPr>
        <w:t>Bilgi ve Teknolojik Kaynaklar,</w:t>
      </w:r>
    </w:p>
    <w:p w14:paraId="170AFF10" w14:textId="77777777" w:rsidR="00E316DD" w:rsidRPr="00E316DD" w:rsidRDefault="00E316DD" w:rsidP="00E316DD">
      <w:pPr>
        <w:pStyle w:val="ListeParagraf"/>
        <w:numPr>
          <w:ilvl w:val="0"/>
          <w:numId w:val="25"/>
        </w:numPr>
        <w:spacing w:line="360" w:lineRule="auto"/>
        <w:jc w:val="both"/>
        <w:rPr>
          <w:rFonts w:ascii="Times New Roman" w:hAnsi="Times New Roman" w:cs="Times New Roman"/>
        </w:rPr>
      </w:pPr>
      <w:r w:rsidRPr="00E316DD">
        <w:rPr>
          <w:rFonts w:ascii="Times New Roman" w:hAnsi="Times New Roman" w:cs="Times New Roman"/>
        </w:rPr>
        <w:t>Kaynakların Yönetimi,</w:t>
      </w:r>
    </w:p>
    <w:p w14:paraId="1BE7D0AC" w14:textId="77777777" w:rsidR="00E316DD" w:rsidRPr="00E316DD" w:rsidRDefault="00E316DD" w:rsidP="00E316DD">
      <w:pPr>
        <w:pStyle w:val="ListeParagraf"/>
        <w:numPr>
          <w:ilvl w:val="0"/>
          <w:numId w:val="25"/>
        </w:numPr>
        <w:spacing w:line="360" w:lineRule="auto"/>
        <w:jc w:val="both"/>
        <w:rPr>
          <w:rFonts w:ascii="Times New Roman" w:hAnsi="Times New Roman" w:cs="Times New Roman"/>
        </w:rPr>
      </w:pPr>
      <w:r w:rsidRPr="00E316DD">
        <w:rPr>
          <w:rFonts w:ascii="Times New Roman" w:hAnsi="Times New Roman" w:cs="Times New Roman"/>
        </w:rPr>
        <w:t>Bilgi Yönetim Sistemi,</w:t>
      </w:r>
    </w:p>
    <w:p w14:paraId="273D1161" w14:textId="77777777" w:rsidR="00E316DD" w:rsidRPr="00E316DD" w:rsidRDefault="00E316DD" w:rsidP="00E316DD">
      <w:pPr>
        <w:pStyle w:val="ListeParagraf"/>
        <w:numPr>
          <w:ilvl w:val="0"/>
          <w:numId w:val="25"/>
        </w:numPr>
        <w:spacing w:line="360" w:lineRule="auto"/>
        <w:jc w:val="both"/>
        <w:rPr>
          <w:rFonts w:ascii="Times New Roman" w:hAnsi="Times New Roman" w:cs="Times New Roman"/>
        </w:rPr>
      </w:pPr>
      <w:r w:rsidRPr="00E316DD">
        <w:rPr>
          <w:rFonts w:ascii="Times New Roman" w:hAnsi="Times New Roman" w:cs="Times New Roman"/>
        </w:rPr>
        <w:t>Kurum Dışından Tedarik Edilen Hizmetlerin Kalitesi</w:t>
      </w:r>
    </w:p>
    <w:p w14:paraId="6CD0873C" w14:textId="77777777" w:rsidR="00E316DD" w:rsidRPr="00E316DD" w:rsidRDefault="00E316DD" w:rsidP="00E316DD">
      <w:pPr>
        <w:pStyle w:val="ListeParagraf"/>
        <w:numPr>
          <w:ilvl w:val="0"/>
          <w:numId w:val="25"/>
        </w:numPr>
        <w:spacing w:line="360" w:lineRule="auto"/>
        <w:jc w:val="both"/>
        <w:rPr>
          <w:rFonts w:ascii="Times New Roman" w:hAnsi="Times New Roman" w:cs="Times New Roman"/>
        </w:rPr>
      </w:pPr>
      <w:r w:rsidRPr="00E316DD">
        <w:rPr>
          <w:rFonts w:ascii="Times New Roman" w:hAnsi="Times New Roman" w:cs="Times New Roman"/>
        </w:rPr>
        <w:t>Kamuoyunu Bilgilendirme,</w:t>
      </w:r>
    </w:p>
    <w:p w14:paraId="16E0F033" w14:textId="77777777" w:rsidR="00E316DD" w:rsidRPr="00D54227" w:rsidRDefault="00E316DD" w:rsidP="00E316DD">
      <w:pPr>
        <w:pStyle w:val="ListeParagraf"/>
        <w:numPr>
          <w:ilvl w:val="0"/>
          <w:numId w:val="25"/>
        </w:numPr>
        <w:spacing w:line="360" w:lineRule="auto"/>
        <w:jc w:val="both"/>
        <w:rPr>
          <w:rFonts w:ascii="Times New Roman" w:hAnsi="Times New Roman" w:cs="Times New Roman"/>
        </w:rPr>
      </w:pPr>
      <w:r w:rsidRPr="00D54227">
        <w:rPr>
          <w:rFonts w:ascii="Times New Roman" w:hAnsi="Times New Roman" w:cs="Times New Roman"/>
        </w:rPr>
        <w:t>Yönetimin Etkinliği ve Hesap Verebilirliği</w:t>
      </w:r>
      <w:r w:rsidR="00D54227">
        <w:rPr>
          <w:rFonts w:ascii="Times New Roman" w:hAnsi="Times New Roman" w:cs="Times New Roman"/>
        </w:rPr>
        <w:t xml:space="preserve"> </w:t>
      </w:r>
      <w:r w:rsidR="00D54227" w:rsidRPr="00D54227">
        <w:rPr>
          <w:rFonts w:ascii="Times New Roman" w:hAnsi="Times New Roman" w:cs="Times New Roman"/>
        </w:rPr>
        <w:t>b</w:t>
      </w:r>
      <w:r w:rsidRPr="00D54227">
        <w:rPr>
          <w:rFonts w:ascii="Times New Roman" w:hAnsi="Times New Roman" w:cs="Times New Roman"/>
        </w:rPr>
        <w:t>aşlıkları açıklanmıştır. Bu başlıklar “Kurum misyon ve hedeflerine nasıl ulaşıyor?” sorusunda yanıt oluşturmak üzere açıklanmıştır.</w:t>
      </w:r>
    </w:p>
    <w:p w14:paraId="4E6BA17A" w14:textId="77777777" w:rsidR="00E316DD" w:rsidRPr="00E316DD" w:rsidRDefault="00E316DD" w:rsidP="00E316DD">
      <w:pPr>
        <w:spacing w:line="360" w:lineRule="auto"/>
        <w:jc w:val="both"/>
        <w:rPr>
          <w:rFonts w:ascii="Times New Roman" w:hAnsi="Times New Roman" w:cs="Times New Roman"/>
        </w:rPr>
      </w:pPr>
      <w:r>
        <w:rPr>
          <w:rFonts w:ascii="Times New Roman" w:hAnsi="Times New Roman" w:cs="Times New Roman"/>
        </w:rPr>
        <w:t xml:space="preserve"> </w:t>
      </w:r>
    </w:p>
    <w:p w14:paraId="121EB411" w14:textId="69D2CE78" w:rsidR="00E316DD" w:rsidRPr="00E316DD" w:rsidRDefault="00E316DD" w:rsidP="00E316DD">
      <w:pPr>
        <w:spacing w:line="360" w:lineRule="auto"/>
        <w:jc w:val="both"/>
        <w:rPr>
          <w:rFonts w:ascii="Times New Roman" w:hAnsi="Times New Roman" w:cs="Times New Roman"/>
          <w:b/>
          <w:bCs/>
        </w:rPr>
      </w:pPr>
      <w:r w:rsidRPr="00E316DD">
        <w:rPr>
          <w:rFonts w:ascii="Times New Roman" w:hAnsi="Times New Roman" w:cs="Times New Roman"/>
          <w:b/>
          <w:bCs/>
        </w:rPr>
        <w:t>Kanıt:</w:t>
      </w:r>
      <w:r w:rsidR="00212A88">
        <w:t xml:space="preserve"> </w:t>
      </w:r>
      <w:hyperlink r:id="rId34" w:history="1">
        <w:r w:rsidR="00212A88" w:rsidRPr="00212A88">
          <w:rPr>
            <w:rStyle w:val="Kpr"/>
            <w:rFonts w:ascii="Times New Roman" w:hAnsi="Times New Roman" w:cs="Times New Roman"/>
          </w:rPr>
          <w:t>https://sporbilimleri.igdir.edu.tr/misyon-vizyon</w:t>
        </w:r>
      </w:hyperlink>
      <w:r w:rsidR="00212A88" w:rsidRPr="00212A88">
        <w:rPr>
          <w:rFonts w:ascii="Times New Roman" w:hAnsi="Times New Roman" w:cs="Times New Roman"/>
        </w:rPr>
        <w:t xml:space="preserve"> </w:t>
      </w:r>
      <w:r w:rsidR="00764422" w:rsidRPr="00212A88">
        <w:rPr>
          <w:rFonts w:ascii="Times New Roman" w:hAnsi="Times New Roman" w:cs="Times New Roman"/>
          <w:b/>
          <w:bCs/>
        </w:rPr>
        <w:tab/>
      </w:r>
    </w:p>
    <w:p w14:paraId="3EEEB57C" w14:textId="77777777" w:rsidR="007D2446" w:rsidRDefault="007D2446" w:rsidP="007D2446">
      <w:pPr>
        <w:spacing w:line="360" w:lineRule="auto"/>
        <w:jc w:val="both"/>
        <w:rPr>
          <w:rFonts w:ascii="Times New Roman" w:hAnsi="Times New Roman" w:cs="Times New Roman"/>
        </w:rPr>
      </w:pPr>
    </w:p>
    <w:p w14:paraId="66B5308F" w14:textId="77777777" w:rsidR="00D54227" w:rsidRDefault="00D54227" w:rsidP="007D2446">
      <w:pPr>
        <w:spacing w:line="360" w:lineRule="auto"/>
        <w:jc w:val="both"/>
        <w:rPr>
          <w:rFonts w:ascii="Times New Roman" w:hAnsi="Times New Roman" w:cs="Times New Roman"/>
        </w:rPr>
      </w:pPr>
    </w:p>
    <w:p w14:paraId="5014C7F9" w14:textId="77777777" w:rsidR="00D54227" w:rsidRDefault="00D54227" w:rsidP="00D54227">
      <w:pPr>
        <w:pStyle w:val="ListeParagraf"/>
        <w:numPr>
          <w:ilvl w:val="0"/>
          <w:numId w:val="26"/>
        </w:numPr>
        <w:spacing w:line="360" w:lineRule="auto"/>
        <w:jc w:val="both"/>
        <w:rPr>
          <w:rFonts w:ascii="Times New Roman" w:hAnsi="Times New Roman" w:cs="Times New Roman"/>
          <w:b/>
          <w:bCs/>
        </w:rPr>
      </w:pPr>
      <w:r w:rsidRPr="00D54227">
        <w:rPr>
          <w:rFonts w:ascii="Times New Roman" w:hAnsi="Times New Roman" w:cs="Times New Roman"/>
          <w:b/>
          <w:bCs/>
        </w:rPr>
        <w:t>Yönetim ve İdari Birimlerin Yapısı</w:t>
      </w:r>
    </w:p>
    <w:p w14:paraId="4848761F" w14:textId="77777777" w:rsidR="00D54227" w:rsidRPr="00D54227" w:rsidRDefault="00D54227" w:rsidP="00D54227">
      <w:pPr>
        <w:spacing w:line="360" w:lineRule="auto"/>
        <w:jc w:val="both"/>
        <w:rPr>
          <w:rFonts w:ascii="Times New Roman" w:hAnsi="Times New Roman" w:cs="Times New Roman"/>
          <w:b/>
          <w:bCs/>
        </w:rPr>
      </w:pPr>
    </w:p>
    <w:p w14:paraId="1EE854DC" w14:textId="77777777" w:rsidR="00D54227" w:rsidRDefault="00D54227" w:rsidP="00D54227">
      <w:pPr>
        <w:spacing w:line="360" w:lineRule="auto"/>
        <w:ind w:firstLine="360"/>
        <w:jc w:val="both"/>
        <w:rPr>
          <w:rFonts w:ascii="Times New Roman" w:hAnsi="Times New Roman" w:cs="Times New Roman"/>
        </w:rPr>
      </w:pPr>
      <w:r w:rsidRPr="00D54227">
        <w:rPr>
          <w:rFonts w:ascii="Times New Roman" w:hAnsi="Times New Roman" w:cs="Times New Roman"/>
        </w:rPr>
        <w:t xml:space="preserve">Kurumun </w:t>
      </w:r>
      <w:r w:rsidR="00917EFC">
        <w:rPr>
          <w:rFonts w:ascii="Times New Roman" w:hAnsi="Times New Roman" w:cs="Times New Roman"/>
        </w:rPr>
        <w:t>Spor Bilimleri Fakültesi</w:t>
      </w:r>
      <w:r w:rsidRPr="00D54227">
        <w:rPr>
          <w:rFonts w:ascii="Times New Roman" w:hAnsi="Times New Roman" w:cs="Times New Roman"/>
        </w:rPr>
        <w:t xml:space="preserve"> yönetim ve idari yapılanması aşağıdaki tabloda gösterilmektedir.</w:t>
      </w:r>
    </w:p>
    <w:p w14:paraId="520C4E58" w14:textId="77777777" w:rsidR="00FD4160" w:rsidRDefault="00FD4160" w:rsidP="00FD4160">
      <w:pPr>
        <w:spacing w:line="360" w:lineRule="auto"/>
        <w:jc w:val="both"/>
        <w:rPr>
          <w:rFonts w:ascii="Times New Roman" w:hAnsi="Times New Roman" w:cs="Times New Roman"/>
        </w:rPr>
      </w:pPr>
    </w:p>
    <w:p w14:paraId="3D265851" w14:textId="77777777" w:rsidR="00FD4160" w:rsidRDefault="00FD4160" w:rsidP="00FD4160">
      <w:pPr>
        <w:spacing w:line="360" w:lineRule="auto"/>
        <w:jc w:val="center"/>
        <w:rPr>
          <w:rFonts w:ascii="Times New Roman" w:hAnsi="Times New Roman" w:cs="Times New Roman"/>
        </w:rPr>
      </w:pPr>
      <w:r>
        <w:rPr>
          <w:noProof/>
          <w:sz w:val="20"/>
          <w:lang w:eastAsia="tr-TR"/>
        </w:rPr>
        <w:lastRenderedPageBreak/>
        <w:drawing>
          <wp:inline distT="0" distB="0" distL="0" distR="0" wp14:anchorId="0EBC3D1A" wp14:editId="6680CD62">
            <wp:extent cx="5219502" cy="5240867"/>
            <wp:effectExtent l="0" t="0" r="635" b="4445"/>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5" cstate="print"/>
                    <a:stretch>
                      <a:fillRect/>
                    </a:stretch>
                  </pic:blipFill>
                  <pic:spPr>
                    <a:xfrm>
                      <a:off x="0" y="0"/>
                      <a:ext cx="5266060" cy="5287615"/>
                    </a:xfrm>
                    <a:prstGeom prst="rect">
                      <a:avLst/>
                    </a:prstGeom>
                  </pic:spPr>
                </pic:pic>
              </a:graphicData>
            </a:graphic>
          </wp:inline>
        </w:drawing>
      </w:r>
    </w:p>
    <w:p w14:paraId="0316E6CF" w14:textId="77777777" w:rsidR="00497468" w:rsidRDefault="00497468" w:rsidP="00FD4160">
      <w:pPr>
        <w:spacing w:line="360" w:lineRule="auto"/>
        <w:jc w:val="center"/>
        <w:rPr>
          <w:rFonts w:ascii="Times New Roman" w:hAnsi="Times New Roman" w:cs="Times New Roman"/>
        </w:rPr>
      </w:pPr>
    </w:p>
    <w:p w14:paraId="20A13C56" w14:textId="70E601A1" w:rsidR="00497468" w:rsidRPr="00B64A48" w:rsidRDefault="00204911" w:rsidP="00B64A48">
      <w:pPr>
        <w:pStyle w:val="GvdeMetni"/>
        <w:spacing w:before="37"/>
        <w:rPr>
          <w:rFonts w:ascii="Calibri" w:hAnsi="Calibri"/>
          <w:b/>
          <w:bCs/>
        </w:rPr>
      </w:pPr>
      <w:r w:rsidRPr="00204911">
        <w:rPr>
          <w:rFonts w:ascii="Calibri" w:hAnsi="Calibri"/>
          <w:b/>
          <w:bCs/>
        </w:rPr>
        <w:t>Kanıt</w:t>
      </w:r>
      <w:r w:rsidRPr="00764422">
        <w:rPr>
          <w:b/>
          <w:bCs/>
        </w:rPr>
        <w:t xml:space="preserve">: </w:t>
      </w:r>
      <w:hyperlink r:id="rId36" w:history="1">
        <w:r w:rsidR="00212A88" w:rsidRPr="00552682">
          <w:rPr>
            <w:rStyle w:val="Kpr"/>
            <w:b/>
            <w:bCs/>
          </w:rPr>
          <w:t>https://sporbilimleri.igdir.edu.tr/yonetim-kurulu</w:t>
        </w:r>
      </w:hyperlink>
      <w:r w:rsidR="00212A88">
        <w:rPr>
          <w:b/>
          <w:bCs/>
        </w:rPr>
        <w:t xml:space="preserve"> </w:t>
      </w:r>
    </w:p>
    <w:p w14:paraId="64947E5E" w14:textId="77777777" w:rsidR="00497468" w:rsidRDefault="00497468" w:rsidP="003D4A71">
      <w:pPr>
        <w:spacing w:line="360" w:lineRule="auto"/>
        <w:rPr>
          <w:rFonts w:ascii="Times New Roman" w:hAnsi="Times New Roman" w:cs="Times New Roman"/>
        </w:rPr>
      </w:pPr>
    </w:p>
    <w:p w14:paraId="1171014C" w14:textId="20776935" w:rsidR="002967BD" w:rsidRPr="00F104B5" w:rsidRDefault="00013038" w:rsidP="00013038">
      <w:pPr>
        <w:pStyle w:val="ListeParagraf"/>
        <w:numPr>
          <w:ilvl w:val="0"/>
          <w:numId w:val="26"/>
        </w:numPr>
        <w:spacing w:line="360" w:lineRule="auto"/>
        <w:rPr>
          <w:rFonts w:ascii="Times New Roman" w:hAnsi="Times New Roman" w:cs="Times New Roman"/>
          <w:b/>
          <w:bCs/>
        </w:rPr>
      </w:pPr>
      <w:r w:rsidRPr="00013038">
        <w:rPr>
          <w:rFonts w:ascii="Times New Roman" w:hAnsi="Times New Roman" w:cs="Times New Roman"/>
          <w:b/>
          <w:bCs/>
        </w:rPr>
        <w:t>Fiziksel Yapısı</w:t>
      </w:r>
    </w:p>
    <w:p w14:paraId="374B8073" w14:textId="77777777" w:rsidR="00013038" w:rsidRPr="00013038" w:rsidRDefault="00013038" w:rsidP="00013038">
      <w:pPr>
        <w:pStyle w:val="ListeParagraf"/>
        <w:numPr>
          <w:ilvl w:val="1"/>
          <w:numId w:val="26"/>
        </w:numPr>
        <w:spacing w:line="360" w:lineRule="auto"/>
        <w:rPr>
          <w:rFonts w:ascii="Times New Roman" w:hAnsi="Times New Roman" w:cs="Times New Roman"/>
          <w:b/>
          <w:bCs/>
        </w:rPr>
      </w:pPr>
      <w:r w:rsidRPr="00013038">
        <w:rPr>
          <w:rFonts w:ascii="Times New Roman" w:hAnsi="Times New Roman" w:cs="Times New Roman"/>
          <w:b/>
          <w:bCs/>
        </w:rPr>
        <w:t>Eğitim Alanları Derslikler</w:t>
      </w:r>
    </w:p>
    <w:tbl>
      <w:tblPr>
        <w:tblStyle w:val="TableNormal"/>
        <w:tblW w:w="8955"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995"/>
        <w:gridCol w:w="992"/>
        <w:gridCol w:w="1418"/>
        <w:gridCol w:w="1417"/>
        <w:gridCol w:w="1276"/>
        <w:gridCol w:w="1417"/>
      </w:tblGrid>
      <w:tr w:rsidR="00013038" w:rsidRPr="00013038" w14:paraId="040DBE8C" w14:textId="77777777" w:rsidTr="00A741CA">
        <w:trPr>
          <w:trHeight w:val="457"/>
        </w:trPr>
        <w:tc>
          <w:tcPr>
            <w:tcW w:w="1440" w:type="dxa"/>
            <w:vMerge w:val="restart"/>
            <w:shd w:val="clear" w:color="auto" w:fill="00B050"/>
            <w:vAlign w:val="center"/>
          </w:tcPr>
          <w:p w14:paraId="668B8C53" w14:textId="77777777" w:rsidR="00013038" w:rsidRDefault="00013038" w:rsidP="00013038">
            <w:pPr>
              <w:jc w:val="center"/>
              <w:rPr>
                <w:rFonts w:ascii="Times New Roman" w:hAnsi="Times New Roman" w:cs="Times New Roman"/>
                <w:b/>
                <w:bCs/>
                <w:sz w:val="24"/>
                <w:szCs w:val="24"/>
              </w:rPr>
            </w:pPr>
            <w:proofErr w:type="spellStart"/>
            <w:r w:rsidRPr="00013038">
              <w:rPr>
                <w:rFonts w:ascii="Times New Roman" w:hAnsi="Times New Roman" w:cs="Times New Roman"/>
                <w:b/>
                <w:bCs/>
                <w:sz w:val="24"/>
                <w:szCs w:val="24"/>
              </w:rPr>
              <w:t>Eğitim</w:t>
            </w:r>
            <w:proofErr w:type="spellEnd"/>
          </w:p>
          <w:p w14:paraId="1293301C" w14:textId="77777777" w:rsidR="00013038" w:rsidRPr="00013038" w:rsidRDefault="00013038" w:rsidP="00013038">
            <w:pPr>
              <w:jc w:val="center"/>
              <w:rPr>
                <w:rFonts w:ascii="Times New Roman" w:hAnsi="Times New Roman" w:cs="Times New Roman"/>
                <w:b/>
                <w:bCs/>
                <w:sz w:val="24"/>
                <w:szCs w:val="24"/>
              </w:rPr>
            </w:pPr>
            <w:r w:rsidRPr="00013038">
              <w:rPr>
                <w:rFonts w:ascii="Times New Roman" w:hAnsi="Times New Roman" w:cs="Times New Roman"/>
                <w:b/>
                <w:bCs/>
                <w:sz w:val="24"/>
                <w:szCs w:val="24"/>
              </w:rPr>
              <w:t>Alanı</w:t>
            </w:r>
          </w:p>
        </w:tc>
        <w:tc>
          <w:tcPr>
            <w:tcW w:w="7515" w:type="dxa"/>
            <w:gridSpan w:val="6"/>
            <w:shd w:val="clear" w:color="auto" w:fill="00B050"/>
            <w:vAlign w:val="center"/>
          </w:tcPr>
          <w:p w14:paraId="33A9617D" w14:textId="77777777" w:rsidR="00013038" w:rsidRPr="00013038" w:rsidRDefault="00013038" w:rsidP="00013038">
            <w:pPr>
              <w:jc w:val="center"/>
              <w:rPr>
                <w:rFonts w:ascii="Times New Roman" w:hAnsi="Times New Roman" w:cs="Times New Roman"/>
                <w:b/>
                <w:bCs/>
                <w:sz w:val="24"/>
                <w:szCs w:val="24"/>
              </w:rPr>
            </w:pPr>
            <w:proofErr w:type="spellStart"/>
            <w:r>
              <w:rPr>
                <w:rFonts w:ascii="Times New Roman" w:hAnsi="Times New Roman" w:cs="Times New Roman"/>
                <w:b/>
                <w:bCs/>
                <w:sz w:val="24"/>
                <w:szCs w:val="24"/>
              </w:rPr>
              <w:t>Kapasite</w:t>
            </w:r>
            <w:proofErr w:type="spellEnd"/>
          </w:p>
        </w:tc>
      </w:tr>
      <w:tr w:rsidR="00013038" w:rsidRPr="00013038" w14:paraId="74F1E9D8" w14:textId="77777777" w:rsidTr="00A741CA">
        <w:trPr>
          <w:trHeight w:val="420"/>
        </w:trPr>
        <w:tc>
          <w:tcPr>
            <w:tcW w:w="1440" w:type="dxa"/>
            <w:vMerge/>
            <w:shd w:val="clear" w:color="auto" w:fill="00B050"/>
            <w:vAlign w:val="center"/>
          </w:tcPr>
          <w:p w14:paraId="1E53B4F0" w14:textId="77777777" w:rsidR="00013038" w:rsidRPr="00013038" w:rsidRDefault="00013038" w:rsidP="00013038">
            <w:pPr>
              <w:jc w:val="center"/>
              <w:rPr>
                <w:rFonts w:ascii="Times New Roman" w:hAnsi="Times New Roman" w:cs="Times New Roman"/>
                <w:b/>
                <w:bCs/>
              </w:rPr>
            </w:pPr>
          </w:p>
        </w:tc>
        <w:tc>
          <w:tcPr>
            <w:tcW w:w="995" w:type="dxa"/>
            <w:shd w:val="clear" w:color="auto" w:fill="00B050"/>
            <w:vAlign w:val="center"/>
          </w:tcPr>
          <w:p w14:paraId="0C5117E2" w14:textId="77777777" w:rsidR="00013038" w:rsidRPr="00013038" w:rsidRDefault="00013038" w:rsidP="00013038">
            <w:pPr>
              <w:jc w:val="center"/>
              <w:rPr>
                <w:rFonts w:ascii="Times New Roman" w:hAnsi="Times New Roman" w:cs="Times New Roman"/>
                <w:b/>
                <w:bCs/>
              </w:rPr>
            </w:pPr>
            <w:r>
              <w:rPr>
                <w:rFonts w:ascii="Times New Roman" w:hAnsi="Times New Roman" w:cs="Times New Roman"/>
                <w:b/>
                <w:bCs/>
              </w:rPr>
              <w:t>0-50</w:t>
            </w:r>
          </w:p>
        </w:tc>
        <w:tc>
          <w:tcPr>
            <w:tcW w:w="992" w:type="dxa"/>
            <w:shd w:val="clear" w:color="auto" w:fill="00B050"/>
            <w:vAlign w:val="center"/>
          </w:tcPr>
          <w:p w14:paraId="1E0DF186" w14:textId="77777777" w:rsidR="00013038" w:rsidRPr="00013038" w:rsidRDefault="00013038" w:rsidP="00013038">
            <w:pPr>
              <w:jc w:val="center"/>
              <w:rPr>
                <w:rFonts w:ascii="Times New Roman" w:hAnsi="Times New Roman" w:cs="Times New Roman"/>
                <w:b/>
                <w:bCs/>
              </w:rPr>
            </w:pPr>
            <w:r>
              <w:rPr>
                <w:rFonts w:ascii="Times New Roman" w:hAnsi="Times New Roman" w:cs="Times New Roman"/>
                <w:b/>
                <w:bCs/>
              </w:rPr>
              <w:t>51-75</w:t>
            </w:r>
          </w:p>
        </w:tc>
        <w:tc>
          <w:tcPr>
            <w:tcW w:w="1418" w:type="dxa"/>
            <w:shd w:val="clear" w:color="auto" w:fill="00B050"/>
            <w:vAlign w:val="center"/>
          </w:tcPr>
          <w:p w14:paraId="17F772E8" w14:textId="77777777" w:rsidR="00013038" w:rsidRPr="00013038" w:rsidRDefault="00013038" w:rsidP="00013038">
            <w:pPr>
              <w:jc w:val="center"/>
              <w:rPr>
                <w:rFonts w:ascii="Times New Roman" w:hAnsi="Times New Roman" w:cs="Times New Roman"/>
                <w:b/>
                <w:bCs/>
              </w:rPr>
            </w:pPr>
            <w:r>
              <w:rPr>
                <w:rFonts w:ascii="Times New Roman" w:hAnsi="Times New Roman" w:cs="Times New Roman"/>
                <w:b/>
                <w:bCs/>
              </w:rPr>
              <w:t>76-100</w:t>
            </w:r>
          </w:p>
        </w:tc>
        <w:tc>
          <w:tcPr>
            <w:tcW w:w="1417" w:type="dxa"/>
            <w:shd w:val="clear" w:color="auto" w:fill="00B050"/>
            <w:vAlign w:val="center"/>
          </w:tcPr>
          <w:p w14:paraId="0AFFDDDD" w14:textId="77777777" w:rsidR="00013038" w:rsidRPr="00013038" w:rsidRDefault="00013038" w:rsidP="00013038">
            <w:pPr>
              <w:jc w:val="center"/>
              <w:rPr>
                <w:rFonts w:ascii="Times New Roman" w:hAnsi="Times New Roman" w:cs="Times New Roman"/>
                <w:b/>
                <w:bCs/>
              </w:rPr>
            </w:pPr>
            <w:r>
              <w:rPr>
                <w:rFonts w:ascii="Times New Roman" w:hAnsi="Times New Roman" w:cs="Times New Roman"/>
                <w:b/>
                <w:bCs/>
              </w:rPr>
              <w:t>101-150</w:t>
            </w:r>
          </w:p>
        </w:tc>
        <w:tc>
          <w:tcPr>
            <w:tcW w:w="1276" w:type="dxa"/>
            <w:shd w:val="clear" w:color="auto" w:fill="00B050"/>
            <w:vAlign w:val="center"/>
          </w:tcPr>
          <w:p w14:paraId="14EF27E0" w14:textId="77777777" w:rsidR="00013038" w:rsidRPr="00013038" w:rsidRDefault="00013038" w:rsidP="00013038">
            <w:pPr>
              <w:jc w:val="center"/>
              <w:rPr>
                <w:rFonts w:ascii="Times New Roman" w:hAnsi="Times New Roman" w:cs="Times New Roman"/>
                <w:b/>
                <w:bCs/>
              </w:rPr>
            </w:pPr>
            <w:r>
              <w:rPr>
                <w:rFonts w:ascii="Times New Roman" w:hAnsi="Times New Roman" w:cs="Times New Roman"/>
                <w:b/>
                <w:bCs/>
              </w:rPr>
              <w:t>151-250</w:t>
            </w:r>
          </w:p>
        </w:tc>
        <w:tc>
          <w:tcPr>
            <w:tcW w:w="1417" w:type="dxa"/>
            <w:shd w:val="clear" w:color="auto" w:fill="00B050"/>
            <w:vAlign w:val="center"/>
          </w:tcPr>
          <w:p w14:paraId="35D985E1" w14:textId="77777777" w:rsidR="00013038" w:rsidRPr="00013038" w:rsidRDefault="00013038" w:rsidP="00013038">
            <w:pPr>
              <w:jc w:val="center"/>
              <w:rPr>
                <w:rFonts w:ascii="Times New Roman" w:hAnsi="Times New Roman" w:cs="Times New Roman"/>
                <w:b/>
                <w:bCs/>
              </w:rPr>
            </w:pPr>
            <w:r>
              <w:rPr>
                <w:rFonts w:ascii="Times New Roman" w:hAnsi="Times New Roman" w:cs="Times New Roman"/>
                <w:b/>
                <w:bCs/>
              </w:rPr>
              <w:t xml:space="preserve">251 </w:t>
            </w:r>
            <w:proofErr w:type="spellStart"/>
            <w:r>
              <w:rPr>
                <w:rFonts w:ascii="Times New Roman" w:hAnsi="Times New Roman" w:cs="Times New Roman"/>
                <w:b/>
                <w:bCs/>
              </w:rPr>
              <w:t>ve</w:t>
            </w:r>
            <w:proofErr w:type="spellEnd"/>
            <w:r>
              <w:rPr>
                <w:rFonts w:ascii="Times New Roman" w:hAnsi="Times New Roman" w:cs="Times New Roman"/>
                <w:b/>
                <w:bCs/>
              </w:rPr>
              <w:t xml:space="preserve"> </w:t>
            </w:r>
            <w:proofErr w:type="spellStart"/>
            <w:r>
              <w:rPr>
                <w:rFonts w:ascii="Times New Roman" w:hAnsi="Times New Roman" w:cs="Times New Roman"/>
                <w:b/>
                <w:bCs/>
              </w:rPr>
              <w:t>üzeri</w:t>
            </w:r>
            <w:proofErr w:type="spellEnd"/>
          </w:p>
        </w:tc>
      </w:tr>
      <w:tr w:rsidR="00013038" w:rsidRPr="00013038" w14:paraId="481A1052" w14:textId="77777777" w:rsidTr="00A741CA">
        <w:trPr>
          <w:trHeight w:val="554"/>
        </w:trPr>
        <w:tc>
          <w:tcPr>
            <w:tcW w:w="1440" w:type="dxa"/>
            <w:vAlign w:val="center"/>
          </w:tcPr>
          <w:p w14:paraId="7FA4ECE4" w14:textId="77777777" w:rsidR="00013038" w:rsidRPr="00013038" w:rsidRDefault="00013038" w:rsidP="00013038">
            <w:pPr>
              <w:jc w:val="center"/>
              <w:rPr>
                <w:rFonts w:ascii="Times New Roman" w:hAnsi="Times New Roman" w:cs="Times New Roman"/>
                <w:b/>
                <w:bCs/>
                <w:sz w:val="24"/>
                <w:szCs w:val="24"/>
              </w:rPr>
            </w:pPr>
            <w:proofErr w:type="spellStart"/>
            <w:r w:rsidRPr="00013038">
              <w:rPr>
                <w:rFonts w:ascii="Times New Roman" w:hAnsi="Times New Roman" w:cs="Times New Roman"/>
                <w:b/>
                <w:bCs/>
                <w:sz w:val="24"/>
                <w:szCs w:val="24"/>
              </w:rPr>
              <w:t>Anfi</w:t>
            </w:r>
            <w:proofErr w:type="spellEnd"/>
          </w:p>
        </w:tc>
        <w:tc>
          <w:tcPr>
            <w:tcW w:w="995" w:type="dxa"/>
            <w:vAlign w:val="center"/>
          </w:tcPr>
          <w:p w14:paraId="7520D68B" w14:textId="77777777" w:rsidR="00013038" w:rsidRPr="00013038" w:rsidRDefault="00013038" w:rsidP="00013038">
            <w:pPr>
              <w:jc w:val="center"/>
              <w:rPr>
                <w:rFonts w:ascii="Times New Roman" w:hAnsi="Times New Roman" w:cs="Times New Roman"/>
                <w:sz w:val="24"/>
                <w:szCs w:val="24"/>
              </w:rPr>
            </w:pPr>
            <w:r w:rsidRPr="00013038">
              <w:rPr>
                <w:rFonts w:ascii="Times New Roman" w:hAnsi="Times New Roman" w:cs="Times New Roman"/>
                <w:sz w:val="24"/>
                <w:szCs w:val="24"/>
              </w:rPr>
              <w:t>-</w:t>
            </w:r>
          </w:p>
        </w:tc>
        <w:tc>
          <w:tcPr>
            <w:tcW w:w="992" w:type="dxa"/>
            <w:vAlign w:val="center"/>
          </w:tcPr>
          <w:p w14:paraId="07D38C1C" w14:textId="77777777" w:rsidR="00013038" w:rsidRPr="00013038" w:rsidRDefault="00013038" w:rsidP="00013038">
            <w:pPr>
              <w:jc w:val="center"/>
              <w:rPr>
                <w:rFonts w:ascii="Times New Roman" w:hAnsi="Times New Roman" w:cs="Times New Roman"/>
                <w:sz w:val="24"/>
                <w:szCs w:val="24"/>
              </w:rPr>
            </w:pPr>
            <w:r w:rsidRPr="00013038">
              <w:rPr>
                <w:rFonts w:ascii="Times New Roman" w:hAnsi="Times New Roman" w:cs="Times New Roman"/>
                <w:sz w:val="24"/>
                <w:szCs w:val="24"/>
              </w:rPr>
              <w:t>-</w:t>
            </w:r>
          </w:p>
        </w:tc>
        <w:tc>
          <w:tcPr>
            <w:tcW w:w="1418" w:type="dxa"/>
            <w:vAlign w:val="center"/>
          </w:tcPr>
          <w:p w14:paraId="59B2BA27" w14:textId="77777777" w:rsidR="00013038" w:rsidRPr="00013038" w:rsidRDefault="00013038" w:rsidP="00013038">
            <w:pPr>
              <w:jc w:val="center"/>
              <w:rPr>
                <w:rFonts w:ascii="Times New Roman" w:hAnsi="Times New Roman" w:cs="Times New Roman"/>
                <w:sz w:val="24"/>
                <w:szCs w:val="24"/>
              </w:rPr>
            </w:pPr>
            <w:r w:rsidRPr="00013038">
              <w:rPr>
                <w:rFonts w:ascii="Times New Roman" w:hAnsi="Times New Roman" w:cs="Times New Roman"/>
                <w:sz w:val="24"/>
                <w:szCs w:val="24"/>
              </w:rPr>
              <w:t>-</w:t>
            </w:r>
          </w:p>
        </w:tc>
        <w:tc>
          <w:tcPr>
            <w:tcW w:w="1417" w:type="dxa"/>
            <w:vAlign w:val="center"/>
          </w:tcPr>
          <w:p w14:paraId="389C5BE9" w14:textId="77777777" w:rsidR="00013038" w:rsidRPr="00013038" w:rsidRDefault="00013038" w:rsidP="00013038">
            <w:pPr>
              <w:jc w:val="center"/>
              <w:rPr>
                <w:rFonts w:ascii="Times New Roman" w:hAnsi="Times New Roman" w:cs="Times New Roman"/>
                <w:sz w:val="24"/>
                <w:szCs w:val="24"/>
              </w:rPr>
            </w:pPr>
            <w:r w:rsidRPr="00013038">
              <w:rPr>
                <w:rFonts w:ascii="Times New Roman" w:hAnsi="Times New Roman" w:cs="Times New Roman"/>
                <w:sz w:val="24"/>
                <w:szCs w:val="24"/>
              </w:rPr>
              <w:t>-</w:t>
            </w:r>
          </w:p>
        </w:tc>
        <w:tc>
          <w:tcPr>
            <w:tcW w:w="1276" w:type="dxa"/>
            <w:vAlign w:val="center"/>
          </w:tcPr>
          <w:p w14:paraId="617EC924" w14:textId="77777777" w:rsidR="00013038" w:rsidRPr="00013038" w:rsidRDefault="00013038" w:rsidP="00013038">
            <w:pPr>
              <w:jc w:val="center"/>
              <w:rPr>
                <w:rFonts w:ascii="Times New Roman" w:hAnsi="Times New Roman" w:cs="Times New Roman"/>
                <w:sz w:val="24"/>
                <w:szCs w:val="24"/>
              </w:rPr>
            </w:pPr>
            <w:r w:rsidRPr="00013038">
              <w:rPr>
                <w:rFonts w:ascii="Times New Roman" w:hAnsi="Times New Roman" w:cs="Times New Roman"/>
                <w:sz w:val="24"/>
                <w:szCs w:val="24"/>
              </w:rPr>
              <w:t>-</w:t>
            </w:r>
          </w:p>
        </w:tc>
        <w:tc>
          <w:tcPr>
            <w:tcW w:w="1417" w:type="dxa"/>
            <w:vAlign w:val="center"/>
          </w:tcPr>
          <w:p w14:paraId="57F75F91" w14:textId="77777777" w:rsidR="00013038" w:rsidRPr="00013038" w:rsidRDefault="00013038" w:rsidP="00013038">
            <w:pPr>
              <w:jc w:val="center"/>
              <w:rPr>
                <w:rFonts w:ascii="Times New Roman" w:hAnsi="Times New Roman" w:cs="Times New Roman"/>
                <w:sz w:val="24"/>
                <w:szCs w:val="24"/>
              </w:rPr>
            </w:pPr>
            <w:r w:rsidRPr="00013038">
              <w:rPr>
                <w:rFonts w:ascii="Times New Roman" w:hAnsi="Times New Roman" w:cs="Times New Roman"/>
                <w:sz w:val="24"/>
                <w:szCs w:val="24"/>
              </w:rPr>
              <w:t>-</w:t>
            </w:r>
          </w:p>
        </w:tc>
      </w:tr>
      <w:tr w:rsidR="00013038" w:rsidRPr="00013038" w14:paraId="53A5120D" w14:textId="77777777" w:rsidTr="00A741CA">
        <w:trPr>
          <w:trHeight w:val="548"/>
        </w:trPr>
        <w:tc>
          <w:tcPr>
            <w:tcW w:w="1440" w:type="dxa"/>
            <w:vAlign w:val="center"/>
          </w:tcPr>
          <w:p w14:paraId="2AF1010B" w14:textId="77777777" w:rsidR="00013038" w:rsidRPr="00013038" w:rsidRDefault="00013038" w:rsidP="00013038">
            <w:pPr>
              <w:jc w:val="center"/>
              <w:rPr>
                <w:rFonts w:ascii="Times New Roman" w:hAnsi="Times New Roman" w:cs="Times New Roman"/>
                <w:b/>
                <w:bCs/>
                <w:sz w:val="24"/>
                <w:szCs w:val="24"/>
              </w:rPr>
            </w:pPr>
            <w:proofErr w:type="spellStart"/>
            <w:r w:rsidRPr="00013038">
              <w:rPr>
                <w:rFonts w:ascii="Times New Roman" w:hAnsi="Times New Roman" w:cs="Times New Roman"/>
                <w:b/>
                <w:bCs/>
                <w:sz w:val="24"/>
                <w:szCs w:val="24"/>
              </w:rPr>
              <w:t>Sınıf</w:t>
            </w:r>
            <w:proofErr w:type="spellEnd"/>
          </w:p>
        </w:tc>
        <w:tc>
          <w:tcPr>
            <w:tcW w:w="995" w:type="dxa"/>
            <w:vAlign w:val="center"/>
          </w:tcPr>
          <w:p w14:paraId="7AC1C202" w14:textId="77777777" w:rsidR="00013038" w:rsidRPr="00013038" w:rsidRDefault="00013038" w:rsidP="00013038">
            <w:pPr>
              <w:jc w:val="center"/>
              <w:rPr>
                <w:rFonts w:ascii="Times New Roman" w:hAnsi="Times New Roman" w:cs="Times New Roman"/>
                <w:sz w:val="24"/>
                <w:szCs w:val="24"/>
              </w:rPr>
            </w:pPr>
            <w:r w:rsidRPr="00013038">
              <w:rPr>
                <w:rFonts w:ascii="Times New Roman" w:hAnsi="Times New Roman" w:cs="Times New Roman"/>
                <w:sz w:val="24"/>
                <w:szCs w:val="24"/>
              </w:rPr>
              <w:t>-</w:t>
            </w:r>
          </w:p>
        </w:tc>
        <w:tc>
          <w:tcPr>
            <w:tcW w:w="992" w:type="dxa"/>
            <w:vAlign w:val="center"/>
          </w:tcPr>
          <w:p w14:paraId="763CBDB6" w14:textId="77777777" w:rsidR="00013038" w:rsidRPr="00013038" w:rsidRDefault="00013038" w:rsidP="00013038">
            <w:pPr>
              <w:jc w:val="center"/>
              <w:rPr>
                <w:rFonts w:ascii="Times New Roman" w:hAnsi="Times New Roman" w:cs="Times New Roman"/>
                <w:sz w:val="24"/>
                <w:szCs w:val="24"/>
              </w:rPr>
            </w:pPr>
            <w:r w:rsidRPr="00013038">
              <w:rPr>
                <w:rFonts w:ascii="Times New Roman" w:hAnsi="Times New Roman" w:cs="Times New Roman"/>
                <w:sz w:val="24"/>
                <w:szCs w:val="24"/>
              </w:rPr>
              <w:t>-</w:t>
            </w:r>
          </w:p>
        </w:tc>
        <w:tc>
          <w:tcPr>
            <w:tcW w:w="1418" w:type="dxa"/>
            <w:vAlign w:val="center"/>
          </w:tcPr>
          <w:p w14:paraId="1346DA0B" w14:textId="77777777" w:rsidR="00013038" w:rsidRPr="00013038" w:rsidRDefault="00013038" w:rsidP="00013038">
            <w:pPr>
              <w:jc w:val="center"/>
              <w:rPr>
                <w:rFonts w:ascii="Times New Roman" w:hAnsi="Times New Roman" w:cs="Times New Roman"/>
                <w:sz w:val="24"/>
                <w:szCs w:val="24"/>
              </w:rPr>
            </w:pPr>
            <w:r w:rsidRPr="00013038">
              <w:rPr>
                <w:rFonts w:ascii="Times New Roman" w:hAnsi="Times New Roman" w:cs="Times New Roman"/>
                <w:sz w:val="24"/>
                <w:szCs w:val="24"/>
              </w:rPr>
              <w:t>4</w:t>
            </w:r>
          </w:p>
        </w:tc>
        <w:tc>
          <w:tcPr>
            <w:tcW w:w="1417" w:type="dxa"/>
            <w:vAlign w:val="center"/>
          </w:tcPr>
          <w:p w14:paraId="20279344" w14:textId="77777777" w:rsidR="00013038" w:rsidRPr="00013038" w:rsidRDefault="00013038" w:rsidP="00013038">
            <w:pPr>
              <w:jc w:val="center"/>
              <w:rPr>
                <w:rFonts w:ascii="Times New Roman" w:hAnsi="Times New Roman" w:cs="Times New Roman"/>
                <w:sz w:val="24"/>
                <w:szCs w:val="24"/>
              </w:rPr>
            </w:pPr>
            <w:r w:rsidRPr="00013038">
              <w:rPr>
                <w:rFonts w:ascii="Times New Roman" w:hAnsi="Times New Roman" w:cs="Times New Roman"/>
                <w:sz w:val="24"/>
                <w:szCs w:val="24"/>
              </w:rPr>
              <w:t>-</w:t>
            </w:r>
          </w:p>
        </w:tc>
        <w:tc>
          <w:tcPr>
            <w:tcW w:w="1276" w:type="dxa"/>
            <w:vAlign w:val="center"/>
          </w:tcPr>
          <w:p w14:paraId="2949652E" w14:textId="77777777" w:rsidR="00013038" w:rsidRPr="00013038" w:rsidRDefault="00013038" w:rsidP="00013038">
            <w:pPr>
              <w:jc w:val="center"/>
              <w:rPr>
                <w:rFonts w:ascii="Times New Roman" w:hAnsi="Times New Roman" w:cs="Times New Roman"/>
                <w:sz w:val="24"/>
                <w:szCs w:val="24"/>
              </w:rPr>
            </w:pPr>
            <w:r w:rsidRPr="00013038">
              <w:rPr>
                <w:rFonts w:ascii="Times New Roman" w:hAnsi="Times New Roman" w:cs="Times New Roman"/>
                <w:sz w:val="24"/>
                <w:szCs w:val="24"/>
              </w:rPr>
              <w:t>-</w:t>
            </w:r>
          </w:p>
        </w:tc>
        <w:tc>
          <w:tcPr>
            <w:tcW w:w="1417" w:type="dxa"/>
            <w:vAlign w:val="center"/>
          </w:tcPr>
          <w:p w14:paraId="7FBB6881" w14:textId="77777777" w:rsidR="00013038" w:rsidRPr="00013038" w:rsidRDefault="00013038" w:rsidP="00013038">
            <w:pPr>
              <w:jc w:val="center"/>
              <w:rPr>
                <w:rFonts w:ascii="Times New Roman" w:hAnsi="Times New Roman" w:cs="Times New Roman"/>
                <w:sz w:val="24"/>
                <w:szCs w:val="24"/>
              </w:rPr>
            </w:pPr>
            <w:r w:rsidRPr="00013038">
              <w:rPr>
                <w:rFonts w:ascii="Times New Roman" w:hAnsi="Times New Roman" w:cs="Times New Roman"/>
                <w:sz w:val="24"/>
                <w:szCs w:val="24"/>
              </w:rPr>
              <w:t>-</w:t>
            </w:r>
          </w:p>
        </w:tc>
      </w:tr>
      <w:tr w:rsidR="00013038" w:rsidRPr="00013038" w14:paraId="7EA89CD4" w14:textId="77777777" w:rsidTr="00A741CA">
        <w:trPr>
          <w:trHeight w:val="751"/>
        </w:trPr>
        <w:tc>
          <w:tcPr>
            <w:tcW w:w="1440" w:type="dxa"/>
            <w:vAlign w:val="center"/>
          </w:tcPr>
          <w:p w14:paraId="7EB259DB" w14:textId="77777777" w:rsidR="00013038" w:rsidRPr="00013038" w:rsidRDefault="00013038" w:rsidP="00013038">
            <w:pPr>
              <w:jc w:val="center"/>
              <w:rPr>
                <w:rFonts w:ascii="Times New Roman" w:hAnsi="Times New Roman" w:cs="Times New Roman"/>
                <w:b/>
                <w:bCs/>
                <w:sz w:val="24"/>
                <w:szCs w:val="24"/>
              </w:rPr>
            </w:pPr>
            <w:proofErr w:type="spellStart"/>
            <w:r w:rsidRPr="00013038">
              <w:rPr>
                <w:rFonts w:ascii="Times New Roman" w:hAnsi="Times New Roman" w:cs="Times New Roman"/>
                <w:b/>
                <w:bCs/>
                <w:sz w:val="24"/>
                <w:szCs w:val="24"/>
              </w:rPr>
              <w:t>Bilg</w:t>
            </w:r>
            <w:proofErr w:type="spellEnd"/>
            <w:r w:rsidR="00A741CA">
              <w:rPr>
                <w:rFonts w:ascii="Times New Roman" w:hAnsi="Times New Roman" w:cs="Times New Roman"/>
                <w:b/>
                <w:bCs/>
                <w:sz w:val="24"/>
                <w:szCs w:val="24"/>
              </w:rPr>
              <w:t>.</w:t>
            </w:r>
            <w:r w:rsidRPr="00013038">
              <w:rPr>
                <w:rFonts w:ascii="Times New Roman" w:hAnsi="Times New Roman" w:cs="Times New Roman"/>
                <w:b/>
                <w:bCs/>
                <w:sz w:val="24"/>
                <w:szCs w:val="24"/>
              </w:rPr>
              <w:t xml:space="preserve"> Lab. </w:t>
            </w:r>
            <w:proofErr w:type="spellStart"/>
            <w:r>
              <w:rPr>
                <w:rFonts w:ascii="Times New Roman" w:hAnsi="Times New Roman" w:cs="Times New Roman"/>
                <w:b/>
                <w:bCs/>
                <w:sz w:val="24"/>
                <w:szCs w:val="24"/>
              </w:rPr>
              <w:t>v</w:t>
            </w:r>
            <w:r w:rsidRPr="00013038">
              <w:rPr>
                <w:rFonts w:ascii="Times New Roman" w:hAnsi="Times New Roman" w:cs="Times New Roman"/>
                <w:b/>
                <w:bCs/>
                <w:sz w:val="24"/>
                <w:szCs w:val="24"/>
              </w:rPr>
              <w:t>e</w:t>
            </w:r>
            <w:proofErr w:type="spellEnd"/>
            <w:r w:rsidRPr="00013038">
              <w:rPr>
                <w:rFonts w:ascii="Times New Roman" w:hAnsi="Times New Roman" w:cs="Times New Roman"/>
                <w:b/>
                <w:bCs/>
                <w:sz w:val="24"/>
                <w:szCs w:val="24"/>
              </w:rPr>
              <w:t xml:space="preserve"> Oku</w:t>
            </w:r>
            <w:r w:rsidR="00A741CA">
              <w:rPr>
                <w:rFonts w:ascii="Times New Roman" w:hAnsi="Times New Roman" w:cs="Times New Roman"/>
                <w:b/>
                <w:bCs/>
                <w:sz w:val="24"/>
                <w:szCs w:val="24"/>
              </w:rPr>
              <w:t>ma</w:t>
            </w:r>
            <w:r w:rsidRPr="00013038">
              <w:rPr>
                <w:rFonts w:ascii="Times New Roman" w:hAnsi="Times New Roman" w:cs="Times New Roman"/>
                <w:b/>
                <w:bCs/>
                <w:sz w:val="24"/>
                <w:szCs w:val="24"/>
              </w:rPr>
              <w:t xml:space="preserve"> Sal</w:t>
            </w:r>
            <w:r w:rsidR="00A741CA">
              <w:rPr>
                <w:rFonts w:ascii="Times New Roman" w:hAnsi="Times New Roman" w:cs="Times New Roman"/>
                <w:b/>
                <w:bCs/>
                <w:sz w:val="24"/>
                <w:szCs w:val="24"/>
              </w:rPr>
              <w:t>.</w:t>
            </w:r>
          </w:p>
        </w:tc>
        <w:tc>
          <w:tcPr>
            <w:tcW w:w="995" w:type="dxa"/>
            <w:vAlign w:val="center"/>
          </w:tcPr>
          <w:p w14:paraId="1B2E1E4C" w14:textId="77777777" w:rsidR="00013038" w:rsidRPr="00013038" w:rsidRDefault="00013038" w:rsidP="00013038">
            <w:pPr>
              <w:jc w:val="center"/>
              <w:rPr>
                <w:rFonts w:ascii="Times New Roman" w:hAnsi="Times New Roman" w:cs="Times New Roman"/>
                <w:sz w:val="24"/>
                <w:szCs w:val="24"/>
              </w:rPr>
            </w:pPr>
          </w:p>
          <w:p w14:paraId="534D0746" w14:textId="77777777" w:rsidR="00013038" w:rsidRPr="00013038" w:rsidRDefault="00013038" w:rsidP="00013038">
            <w:pPr>
              <w:jc w:val="center"/>
              <w:rPr>
                <w:rFonts w:ascii="Times New Roman" w:hAnsi="Times New Roman" w:cs="Times New Roman"/>
                <w:sz w:val="24"/>
                <w:szCs w:val="24"/>
              </w:rPr>
            </w:pPr>
            <w:r w:rsidRPr="00013038">
              <w:rPr>
                <w:rFonts w:ascii="Times New Roman" w:hAnsi="Times New Roman" w:cs="Times New Roman"/>
                <w:sz w:val="24"/>
                <w:szCs w:val="24"/>
              </w:rPr>
              <w:t>-</w:t>
            </w:r>
          </w:p>
        </w:tc>
        <w:tc>
          <w:tcPr>
            <w:tcW w:w="992" w:type="dxa"/>
            <w:vAlign w:val="center"/>
          </w:tcPr>
          <w:p w14:paraId="4D1CF513" w14:textId="77777777" w:rsidR="00013038" w:rsidRPr="00013038" w:rsidRDefault="00013038" w:rsidP="00013038">
            <w:pPr>
              <w:jc w:val="center"/>
              <w:rPr>
                <w:rFonts w:ascii="Times New Roman" w:hAnsi="Times New Roman" w:cs="Times New Roman"/>
                <w:sz w:val="24"/>
                <w:szCs w:val="24"/>
              </w:rPr>
            </w:pPr>
          </w:p>
          <w:p w14:paraId="6AF2C246" w14:textId="77777777" w:rsidR="00013038" w:rsidRPr="00013038" w:rsidRDefault="00013038" w:rsidP="00013038">
            <w:pPr>
              <w:jc w:val="center"/>
              <w:rPr>
                <w:rFonts w:ascii="Times New Roman" w:hAnsi="Times New Roman" w:cs="Times New Roman"/>
                <w:sz w:val="24"/>
                <w:szCs w:val="24"/>
              </w:rPr>
            </w:pPr>
            <w:r w:rsidRPr="00013038">
              <w:rPr>
                <w:rFonts w:ascii="Times New Roman" w:hAnsi="Times New Roman" w:cs="Times New Roman"/>
                <w:sz w:val="24"/>
                <w:szCs w:val="24"/>
              </w:rPr>
              <w:t>-</w:t>
            </w:r>
          </w:p>
        </w:tc>
        <w:tc>
          <w:tcPr>
            <w:tcW w:w="1418" w:type="dxa"/>
            <w:vAlign w:val="center"/>
          </w:tcPr>
          <w:p w14:paraId="7E13F89A" w14:textId="77777777" w:rsidR="00013038" w:rsidRPr="00013038" w:rsidRDefault="00013038" w:rsidP="00013038">
            <w:pPr>
              <w:jc w:val="center"/>
              <w:rPr>
                <w:rFonts w:ascii="Times New Roman" w:hAnsi="Times New Roman" w:cs="Times New Roman"/>
                <w:sz w:val="24"/>
                <w:szCs w:val="24"/>
              </w:rPr>
            </w:pPr>
          </w:p>
          <w:p w14:paraId="5F3531D7" w14:textId="77777777" w:rsidR="00013038" w:rsidRPr="00013038" w:rsidRDefault="00013038" w:rsidP="00013038">
            <w:pPr>
              <w:jc w:val="center"/>
              <w:rPr>
                <w:rFonts w:ascii="Times New Roman" w:hAnsi="Times New Roman" w:cs="Times New Roman"/>
                <w:sz w:val="24"/>
                <w:szCs w:val="24"/>
              </w:rPr>
            </w:pPr>
            <w:r w:rsidRPr="00013038">
              <w:rPr>
                <w:rFonts w:ascii="Times New Roman" w:hAnsi="Times New Roman" w:cs="Times New Roman"/>
                <w:sz w:val="24"/>
                <w:szCs w:val="24"/>
              </w:rPr>
              <w:t>-</w:t>
            </w:r>
          </w:p>
        </w:tc>
        <w:tc>
          <w:tcPr>
            <w:tcW w:w="1417" w:type="dxa"/>
            <w:vAlign w:val="center"/>
          </w:tcPr>
          <w:p w14:paraId="16C5F5BA" w14:textId="77777777" w:rsidR="00013038" w:rsidRPr="00013038" w:rsidRDefault="00013038" w:rsidP="00013038">
            <w:pPr>
              <w:jc w:val="center"/>
              <w:rPr>
                <w:rFonts w:ascii="Times New Roman" w:hAnsi="Times New Roman" w:cs="Times New Roman"/>
                <w:sz w:val="24"/>
                <w:szCs w:val="24"/>
              </w:rPr>
            </w:pPr>
          </w:p>
          <w:p w14:paraId="43709445" w14:textId="77777777" w:rsidR="00013038" w:rsidRPr="00013038" w:rsidRDefault="00013038" w:rsidP="00013038">
            <w:pPr>
              <w:jc w:val="center"/>
              <w:rPr>
                <w:rFonts w:ascii="Times New Roman" w:hAnsi="Times New Roman" w:cs="Times New Roman"/>
                <w:sz w:val="24"/>
                <w:szCs w:val="24"/>
              </w:rPr>
            </w:pPr>
            <w:r w:rsidRPr="00013038">
              <w:rPr>
                <w:rFonts w:ascii="Times New Roman" w:hAnsi="Times New Roman" w:cs="Times New Roman"/>
                <w:sz w:val="24"/>
                <w:szCs w:val="24"/>
              </w:rPr>
              <w:t>-</w:t>
            </w:r>
          </w:p>
        </w:tc>
        <w:tc>
          <w:tcPr>
            <w:tcW w:w="1276" w:type="dxa"/>
            <w:vAlign w:val="center"/>
          </w:tcPr>
          <w:p w14:paraId="50F501A4" w14:textId="77777777" w:rsidR="00013038" w:rsidRPr="00013038" w:rsidRDefault="00013038" w:rsidP="00013038">
            <w:pPr>
              <w:jc w:val="center"/>
              <w:rPr>
                <w:rFonts w:ascii="Times New Roman" w:hAnsi="Times New Roman" w:cs="Times New Roman"/>
                <w:sz w:val="24"/>
                <w:szCs w:val="24"/>
              </w:rPr>
            </w:pPr>
          </w:p>
          <w:p w14:paraId="624CE3F7" w14:textId="77777777" w:rsidR="00013038" w:rsidRPr="00013038" w:rsidRDefault="00013038" w:rsidP="00013038">
            <w:pPr>
              <w:jc w:val="center"/>
              <w:rPr>
                <w:rFonts w:ascii="Times New Roman" w:hAnsi="Times New Roman" w:cs="Times New Roman"/>
                <w:sz w:val="24"/>
                <w:szCs w:val="24"/>
              </w:rPr>
            </w:pPr>
            <w:r w:rsidRPr="00013038">
              <w:rPr>
                <w:rFonts w:ascii="Times New Roman" w:hAnsi="Times New Roman" w:cs="Times New Roman"/>
                <w:sz w:val="24"/>
                <w:szCs w:val="24"/>
              </w:rPr>
              <w:t>-</w:t>
            </w:r>
          </w:p>
        </w:tc>
        <w:tc>
          <w:tcPr>
            <w:tcW w:w="1417" w:type="dxa"/>
            <w:vAlign w:val="center"/>
          </w:tcPr>
          <w:p w14:paraId="3AD27072" w14:textId="77777777" w:rsidR="00013038" w:rsidRPr="00013038" w:rsidRDefault="00013038" w:rsidP="00013038">
            <w:pPr>
              <w:jc w:val="center"/>
              <w:rPr>
                <w:rFonts w:ascii="Times New Roman" w:hAnsi="Times New Roman" w:cs="Times New Roman"/>
                <w:sz w:val="24"/>
                <w:szCs w:val="24"/>
              </w:rPr>
            </w:pPr>
          </w:p>
          <w:p w14:paraId="3630869A" w14:textId="77777777" w:rsidR="00013038" w:rsidRPr="00013038" w:rsidRDefault="00013038" w:rsidP="00013038">
            <w:pPr>
              <w:jc w:val="center"/>
              <w:rPr>
                <w:rFonts w:ascii="Times New Roman" w:hAnsi="Times New Roman" w:cs="Times New Roman"/>
                <w:sz w:val="24"/>
                <w:szCs w:val="24"/>
              </w:rPr>
            </w:pPr>
            <w:r w:rsidRPr="00013038">
              <w:rPr>
                <w:rFonts w:ascii="Times New Roman" w:hAnsi="Times New Roman" w:cs="Times New Roman"/>
                <w:sz w:val="24"/>
                <w:szCs w:val="24"/>
              </w:rPr>
              <w:t>-</w:t>
            </w:r>
          </w:p>
        </w:tc>
      </w:tr>
      <w:tr w:rsidR="00013038" w:rsidRPr="00013038" w14:paraId="184A6987" w14:textId="77777777" w:rsidTr="00A741CA">
        <w:trPr>
          <w:trHeight w:val="509"/>
        </w:trPr>
        <w:tc>
          <w:tcPr>
            <w:tcW w:w="1440" w:type="dxa"/>
            <w:vAlign w:val="center"/>
          </w:tcPr>
          <w:p w14:paraId="25957DE2" w14:textId="77777777" w:rsidR="00013038" w:rsidRPr="00013038" w:rsidRDefault="00013038" w:rsidP="00013038">
            <w:pPr>
              <w:jc w:val="center"/>
              <w:rPr>
                <w:rFonts w:ascii="Times New Roman" w:hAnsi="Times New Roman" w:cs="Times New Roman"/>
                <w:b/>
                <w:bCs/>
                <w:sz w:val="24"/>
                <w:szCs w:val="24"/>
              </w:rPr>
            </w:pPr>
            <w:proofErr w:type="spellStart"/>
            <w:r w:rsidRPr="00013038">
              <w:rPr>
                <w:rFonts w:ascii="Times New Roman" w:hAnsi="Times New Roman" w:cs="Times New Roman"/>
                <w:b/>
                <w:bCs/>
                <w:sz w:val="24"/>
                <w:szCs w:val="24"/>
              </w:rPr>
              <w:t>Diğer</w:t>
            </w:r>
            <w:proofErr w:type="spellEnd"/>
            <w:r w:rsidRPr="00013038">
              <w:rPr>
                <w:rFonts w:ascii="Times New Roman" w:hAnsi="Times New Roman" w:cs="Times New Roman"/>
                <w:b/>
                <w:bCs/>
                <w:sz w:val="24"/>
                <w:szCs w:val="24"/>
              </w:rPr>
              <w:t xml:space="preserve"> Lab.</w:t>
            </w:r>
          </w:p>
        </w:tc>
        <w:tc>
          <w:tcPr>
            <w:tcW w:w="995" w:type="dxa"/>
            <w:vAlign w:val="center"/>
          </w:tcPr>
          <w:p w14:paraId="730B0D28" w14:textId="77777777" w:rsidR="00013038" w:rsidRPr="00013038" w:rsidRDefault="00013038" w:rsidP="00013038">
            <w:pPr>
              <w:jc w:val="center"/>
              <w:rPr>
                <w:rFonts w:ascii="Times New Roman" w:hAnsi="Times New Roman" w:cs="Times New Roman"/>
                <w:sz w:val="24"/>
                <w:szCs w:val="24"/>
              </w:rPr>
            </w:pPr>
            <w:r w:rsidRPr="00013038">
              <w:rPr>
                <w:rFonts w:ascii="Times New Roman" w:hAnsi="Times New Roman" w:cs="Times New Roman"/>
                <w:sz w:val="24"/>
                <w:szCs w:val="24"/>
              </w:rPr>
              <w:t>-</w:t>
            </w:r>
          </w:p>
        </w:tc>
        <w:tc>
          <w:tcPr>
            <w:tcW w:w="992" w:type="dxa"/>
            <w:vAlign w:val="center"/>
          </w:tcPr>
          <w:p w14:paraId="0A04B15E" w14:textId="77777777" w:rsidR="00013038" w:rsidRPr="00013038" w:rsidRDefault="00013038" w:rsidP="00013038">
            <w:pPr>
              <w:jc w:val="center"/>
              <w:rPr>
                <w:rFonts w:ascii="Times New Roman" w:hAnsi="Times New Roman" w:cs="Times New Roman"/>
                <w:sz w:val="24"/>
                <w:szCs w:val="24"/>
              </w:rPr>
            </w:pPr>
            <w:r w:rsidRPr="00013038">
              <w:rPr>
                <w:rFonts w:ascii="Times New Roman" w:hAnsi="Times New Roman" w:cs="Times New Roman"/>
                <w:sz w:val="24"/>
                <w:szCs w:val="24"/>
              </w:rPr>
              <w:t>-</w:t>
            </w:r>
          </w:p>
        </w:tc>
        <w:tc>
          <w:tcPr>
            <w:tcW w:w="1418" w:type="dxa"/>
            <w:vAlign w:val="center"/>
          </w:tcPr>
          <w:p w14:paraId="7115241C" w14:textId="77777777" w:rsidR="00013038" w:rsidRPr="00013038" w:rsidRDefault="00013038" w:rsidP="00013038">
            <w:pPr>
              <w:jc w:val="center"/>
              <w:rPr>
                <w:rFonts w:ascii="Times New Roman" w:hAnsi="Times New Roman" w:cs="Times New Roman"/>
                <w:sz w:val="24"/>
                <w:szCs w:val="24"/>
              </w:rPr>
            </w:pPr>
            <w:r w:rsidRPr="00013038">
              <w:rPr>
                <w:rFonts w:ascii="Times New Roman" w:hAnsi="Times New Roman" w:cs="Times New Roman"/>
                <w:sz w:val="24"/>
                <w:szCs w:val="24"/>
              </w:rPr>
              <w:t>-</w:t>
            </w:r>
          </w:p>
        </w:tc>
        <w:tc>
          <w:tcPr>
            <w:tcW w:w="1417" w:type="dxa"/>
            <w:vAlign w:val="center"/>
          </w:tcPr>
          <w:p w14:paraId="53173284" w14:textId="77777777" w:rsidR="00013038" w:rsidRPr="00013038" w:rsidRDefault="00013038" w:rsidP="00013038">
            <w:pPr>
              <w:jc w:val="center"/>
              <w:rPr>
                <w:rFonts w:ascii="Times New Roman" w:hAnsi="Times New Roman" w:cs="Times New Roman"/>
                <w:sz w:val="24"/>
                <w:szCs w:val="24"/>
              </w:rPr>
            </w:pPr>
            <w:r w:rsidRPr="00013038">
              <w:rPr>
                <w:rFonts w:ascii="Times New Roman" w:hAnsi="Times New Roman" w:cs="Times New Roman"/>
                <w:sz w:val="24"/>
                <w:szCs w:val="24"/>
              </w:rPr>
              <w:t>-</w:t>
            </w:r>
          </w:p>
        </w:tc>
        <w:tc>
          <w:tcPr>
            <w:tcW w:w="1276" w:type="dxa"/>
            <w:vAlign w:val="center"/>
          </w:tcPr>
          <w:p w14:paraId="3BF9E4F8" w14:textId="77777777" w:rsidR="00013038" w:rsidRPr="00013038" w:rsidRDefault="00013038" w:rsidP="00013038">
            <w:pPr>
              <w:jc w:val="center"/>
              <w:rPr>
                <w:rFonts w:ascii="Times New Roman" w:hAnsi="Times New Roman" w:cs="Times New Roman"/>
                <w:sz w:val="24"/>
                <w:szCs w:val="24"/>
              </w:rPr>
            </w:pPr>
            <w:r w:rsidRPr="00013038">
              <w:rPr>
                <w:rFonts w:ascii="Times New Roman" w:hAnsi="Times New Roman" w:cs="Times New Roman"/>
                <w:sz w:val="24"/>
                <w:szCs w:val="24"/>
              </w:rPr>
              <w:t>-</w:t>
            </w:r>
          </w:p>
        </w:tc>
        <w:tc>
          <w:tcPr>
            <w:tcW w:w="1417" w:type="dxa"/>
            <w:vAlign w:val="center"/>
          </w:tcPr>
          <w:p w14:paraId="7CD1D0F6" w14:textId="77777777" w:rsidR="00013038" w:rsidRPr="00013038" w:rsidRDefault="00013038" w:rsidP="00013038">
            <w:pPr>
              <w:jc w:val="center"/>
              <w:rPr>
                <w:rFonts w:ascii="Times New Roman" w:hAnsi="Times New Roman" w:cs="Times New Roman"/>
                <w:sz w:val="24"/>
                <w:szCs w:val="24"/>
              </w:rPr>
            </w:pPr>
            <w:r w:rsidRPr="00013038">
              <w:rPr>
                <w:rFonts w:ascii="Times New Roman" w:hAnsi="Times New Roman" w:cs="Times New Roman"/>
                <w:sz w:val="24"/>
                <w:szCs w:val="24"/>
              </w:rPr>
              <w:t>-</w:t>
            </w:r>
          </w:p>
        </w:tc>
      </w:tr>
    </w:tbl>
    <w:p w14:paraId="323FE848" w14:textId="77777777" w:rsidR="002967BD" w:rsidRPr="00013038" w:rsidRDefault="002967BD" w:rsidP="00013038">
      <w:pPr>
        <w:spacing w:line="360" w:lineRule="auto"/>
        <w:rPr>
          <w:rFonts w:ascii="Times New Roman" w:hAnsi="Times New Roman" w:cs="Times New Roman"/>
        </w:rPr>
      </w:pPr>
    </w:p>
    <w:p w14:paraId="58BEEE64" w14:textId="77777777" w:rsidR="00013038" w:rsidRPr="00013038" w:rsidRDefault="00013038" w:rsidP="00013038">
      <w:pPr>
        <w:pStyle w:val="ListeParagraf"/>
        <w:numPr>
          <w:ilvl w:val="1"/>
          <w:numId w:val="26"/>
        </w:numPr>
        <w:spacing w:line="360" w:lineRule="auto"/>
        <w:rPr>
          <w:rFonts w:ascii="Times New Roman" w:hAnsi="Times New Roman" w:cs="Times New Roman"/>
          <w:b/>
          <w:bCs/>
        </w:rPr>
      </w:pPr>
      <w:r w:rsidRPr="00013038">
        <w:rPr>
          <w:rFonts w:ascii="Times New Roman" w:hAnsi="Times New Roman" w:cs="Times New Roman"/>
          <w:b/>
          <w:bCs/>
        </w:rPr>
        <w:lastRenderedPageBreak/>
        <w:t>Toplantı – Konferans Salonları</w:t>
      </w:r>
    </w:p>
    <w:tbl>
      <w:tblPr>
        <w:tblStyle w:val="TableNormal"/>
        <w:tblW w:w="8921"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2"/>
        <w:gridCol w:w="949"/>
        <w:gridCol w:w="992"/>
        <w:gridCol w:w="1418"/>
        <w:gridCol w:w="1417"/>
        <w:gridCol w:w="1276"/>
        <w:gridCol w:w="1417"/>
      </w:tblGrid>
      <w:tr w:rsidR="00A741CA" w:rsidRPr="00013038" w14:paraId="1AFE1612" w14:textId="77777777" w:rsidTr="00852AFF">
        <w:trPr>
          <w:trHeight w:val="370"/>
        </w:trPr>
        <w:tc>
          <w:tcPr>
            <w:tcW w:w="1452" w:type="dxa"/>
            <w:vMerge w:val="restart"/>
            <w:shd w:val="clear" w:color="auto" w:fill="00B050"/>
            <w:vAlign w:val="center"/>
          </w:tcPr>
          <w:p w14:paraId="2FCC632C" w14:textId="77777777" w:rsidR="00A741CA" w:rsidRPr="00013038" w:rsidRDefault="00A741CA" w:rsidP="00013038">
            <w:pPr>
              <w:jc w:val="center"/>
              <w:rPr>
                <w:rFonts w:ascii="Times New Roman" w:hAnsi="Times New Roman" w:cs="Times New Roman"/>
                <w:b/>
                <w:bCs/>
                <w:sz w:val="24"/>
                <w:szCs w:val="24"/>
              </w:rPr>
            </w:pPr>
          </w:p>
        </w:tc>
        <w:tc>
          <w:tcPr>
            <w:tcW w:w="7469" w:type="dxa"/>
            <w:gridSpan w:val="6"/>
            <w:shd w:val="clear" w:color="auto" w:fill="00B050"/>
            <w:vAlign w:val="center"/>
          </w:tcPr>
          <w:p w14:paraId="4F055797" w14:textId="77777777" w:rsidR="00A741CA" w:rsidRPr="00013038" w:rsidRDefault="00A741CA" w:rsidP="00013038">
            <w:pPr>
              <w:jc w:val="center"/>
              <w:rPr>
                <w:rFonts w:ascii="Times New Roman" w:hAnsi="Times New Roman" w:cs="Times New Roman"/>
                <w:b/>
                <w:bCs/>
                <w:sz w:val="24"/>
                <w:szCs w:val="24"/>
              </w:rPr>
            </w:pPr>
            <w:proofErr w:type="spellStart"/>
            <w:r>
              <w:rPr>
                <w:rFonts w:ascii="Times New Roman" w:hAnsi="Times New Roman" w:cs="Times New Roman"/>
                <w:b/>
                <w:bCs/>
                <w:sz w:val="24"/>
                <w:szCs w:val="24"/>
              </w:rPr>
              <w:t>Kapasite</w:t>
            </w:r>
            <w:proofErr w:type="spellEnd"/>
          </w:p>
        </w:tc>
      </w:tr>
      <w:tr w:rsidR="00A741CA" w:rsidRPr="00013038" w14:paraId="6377EDBA" w14:textId="77777777" w:rsidTr="00852AFF">
        <w:trPr>
          <w:trHeight w:val="454"/>
        </w:trPr>
        <w:tc>
          <w:tcPr>
            <w:tcW w:w="1452" w:type="dxa"/>
            <w:vMerge/>
            <w:shd w:val="clear" w:color="auto" w:fill="00B050"/>
            <w:vAlign w:val="center"/>
          </w:tcPr>
          <w:p w14:paraId="20A17EB1" w14:textId="77777777" w:rsidR="00A741CA" w:rsidRPr="00013038" w:rsidRDefault="00A741CA" w:rsidP="00A741CA">
            <w:pPr>
              <w:jc w:val="center"/>
              <w:rPr>
                <w:rFonts w:ascii="Times New Roman" w:hAnsi="Times New Roman" w:cs="Times New Roman"/>
                <w:b/>
                <w:bCs/>
              </w:rPr>
            </w:pPr>
          </w:p>
        </w:tc>
        <w:tc>
          <w:tcPr>
            <w:tcW w:w="949" w:type="dxa"/>
            <w:shd w:val="clear" w:color="auto" w:fill="00B050"/>
            <w:vAlign w:val="center"/>
          </w:tcPr>
          <w:p w14:paraId="6E861115" w14:textId="77777777" w:rsidR="00A741CA" w:rsidRPr="00013038" w:rsidRDefault="00A741CA" w:rsidP="00A741CA">
            <w:pPr>
              <w:jc w:val="center"/>
              <w:rPr>
                <w:rFonts w:ascii="Times New Roman" w:hAnsi="Times New Roman" w:cs="Times New Roman"/>
                <w:b/>
                <w:bCs/>
              </w:rPr>
            </w:pPr>
            <w:r>
              <w:rPr>
                <w:rFonts w:ascii="Times New Roman" w:hAnsi="Times New Roman" w:cs="Times New Roman"/>
                <w:b/>
                <w:bCs/>
              </w:rPr>
              <w:t>0-50</w:t>
            </w:r>
          </w:p>
        </w:tc>
        <w:tc>
          <w:tcPr>
            <w:tcW w:w="992" w:type="dxa"/>
            <w:shd w:val="clear" w:color="auto" w:fill="00B050"/>
            <w:vAlign w:val="center"/>
          </w:tcPr>
          <w:p w14:paraId="284A4918" w14:textId="77777777" w:rsidR="00A741CA" w:rsidRPr="00013038" w:rsidRDefault="00A741CA" w:rsidP="00A741CA">
            <w:pPr>
              <w:jc w:val="center"/>
              <w:rPr>
                <w:rFonts w:ascii="Times New Roman" w:hAnsi="Times New Roman" w:cs="Times New Roman"/>
                <w:b/>
                <w:bCs/>
              </w:rPr>
            </w:pPr>
            <w:r>
              <w:rPr>
                <w:rFonts w:ascii="Times New Roman" w:hAnsi="Times New Roman" w:cs="Times New Roman"/>
                <w:b/>
                <w:bCs/>
              </w:rPr>
              <w:t>51-75</w:t>
            </w:r>
          </w:p>
        </w:tc>
        <w:tc>
          <w:tcPr>
            <w:tcW w:w="1418" w:type="dxa"/>
            <w:shd w:val="clear" w:color="auto" w:fill="00B050"/>
            <w:vAlign w:val="center"/>
          </w:tcPr>
          <w:p w14:paraId="44E2D7F0" w14:textId="77777777" w:rsidR="00A741CA" w:rsidRPr="00013038" w:rsidRDefault="00A741CA" w:rsidP="00A741CA">
            <w:pPr>
              <w:jc w:val="center"/>
              <w:rPr>
                <w:rFonts w:ascii="Times New Roman" w:hAnsi="Times New Roman" w:cs="Times New Roman"/>
                <w:b/>
                <w:bCs/>
              </w:rPr>
            </w:pPr>
            <w:r>
              <w:rPr>
                <w:rFonts w:ascii="Times New Roman" w:hAnsi="Times New Roman" w:cs="Times New Roman"/>
                <w:b/>
                <w:bCs/>
              </w:rPr>
              <w:t>76-100</w:t>
            </w:r>
          </w:p>
        </w:tc>
        <w:tc>
          <w:tcPr>
            <w:tcW w:w="1417" w:type="dxa"/>
            <w:shd w:val="clear" w:color="auto" w:fill="00B050"/>
            <w:vAlign w:val="center"/>
          </w:tcPr>
          <w:p w14:paraId="4D82F132" w14:textId="77777777" w:rsidR="00A741CA" w:rsidRPr="00013038" w:rsidRDefault="00A741CA" w:rsidP="00A741CA">
            <w:pPr>
              <w:jc w:val="center"/>
              <w:rPr>
                <w:rFonts w:ascii="Times New Roman" w:hAnsi="Times New Roman" w:cs="Times New Roman"/>
                <w:b/>
                <w:bCs/>
              </w:rPr>
            </w:pPr>
            <w:r>
              <w:rPr>
                <w:rFonts w:ascii="Times New Roman" w:hAnsi="Times New Roman" w:cs="Times New Roman"/>
                <w:b/>
                <w:bCs/>
              </w:rPr>
              <w:t>101-150</w:t>
            </w:r>
          </w:p>
        </w:tc>
        <w:tc>
          <w:tcPr>
            <w:tcW w:w="1276" w:type="dxa"/>
            <w:shd w:val="clear" w:color="auto" w:fill="00B050"/>
            <w:vAlign w:val="center"/>
          </w:tcPr>
          <w:p w14:paraId="336BF14B" w14:textId="77777777" w:rsidR="00A741CA" w:rsidRPr="00013038" w:rsidRDefault="00A741CA" w:rsidP="00A741CA">
            <w:pPr>
              <w:jc w:val="center"/>
              <w:rPr>
                <w:rFonts w:ascii="Times New Roman" w:hAnsi="Times New Roman" w:cs="Times New Roman"/>
                <w:b/>
                <w:bCs/>
              </w:rPr>
            </w:pPr>
            <w:r>
              <w:rPr>
                <w:rFonts w:ascii="Times New Roman" w:hAnsi="Times New Roman" w:cs="Times New Roman"/>
                <w:b/>
                <w:bCs/>
              </w:rPr>
              <w:t>151-250</w:t>
            </w:r>
          </w:p>
        </w:tc>
        <w:tc>
          <w:tcPr>
            <w:tcW w:w="1417" w:type="dxa"/>
            <w:shd w:val="clear" w:color="auto" w:fill="00B050"/>
            <w:vAlign w:val="center"/>
          </w:tcPr>
          <w:p w14:paraId="4F1493D3" w14:textId="77777777" w:rsidR="00A741CA" w:rsidRPr="00013038" w:rsidRDefault="00A741CA" w:rsidP="00A741CA">
            <w:pPr>
              <w:jc w:val="center"/>
              <w:rPr>
                <w:rFonts w:ascii="Times New Roman" w:hAnsi="Times New Roman" w:cs="Times New Roman"/>
                <w:b/>
                <w:bCs/>
              </w:rPr>
            </w:pPr>
            <w:r>
              <w:rPr>
                <w:rFonts w:ascii="Times New Roman" w:hAnsi="Times New Roman" w:cs="Times New Roman"/>
                <w:b/>
                <w:bCs/>
              </w:rPr>
              <w:t xml:space="preserve">251 </w:t>
            </w:r>
            <w:proofErr w:type="spellStart"/>
            <w:r>
              <w:rPr>
                <w:rFonts w:ascii="Times New Roman" w:hAnsi="Times New Roman" w:cs="Times New Roman"/>
                <w:b/>
                <w:bCs/>
              </w:rPr>
              <w:t>ve</w:t>
            </w:r>
            <w:proofErr w:type="spellEnd"/>
            <w:r>
              <w:rPr>
                <w:rFonts w:ascii="Times New Roman" w:hAnsi="Times New Roman" w:cs="Times New Roman"/>
                <w:b/>
                <w:bCs/>
              </w:rPr>
              <w:t xml:space="preserve"> </w:t>
            </w:r>
            <w:proofErr w:type="spellStart"/>
            <w:r>
              <w:rPr>
                <w:rFonts w:ascii="Times New Roman" w:hAnsi="Times New Roman" w:cs="Times New Roman"/>
                <w:b/>
                <w:bCs/>
              </w:rPr>
              <w:t>üzeri</w:t>
            </w:r>
            <w:proofErr w:type="spellEnd"/>
          </w:p>
        </w:tc>
      </w:tr>
      <w:tr w:rsidR="00A741CA" w:rsidRPr="00013038" w14:paraId="29959917" w14:textId="77777777" w:rsidTr="00852AFF">
        <w:trPr>
          <w:trHeight w:val="755"/>
        </w:trPr>
        <w:tc>
          <w:tcPr>
            <w:tcW w:w="1452" w:type="dxa"/>
            <w:vAlign w:val="center"/>
          </w:tcPr>
          <w:p w14:paraId="0AE7DDE0" w14:textId="77777777" w:rsidR="00A741CA" w:rsidRPr="00013038" w:rsidRDefault="00A741CA" w:rsidP="00A741CA">
            <w:pPr>
              <w:jc w:val="center"/>
              <w:rPr>
                <w:rFonts w:ascii="Times New Roman" w:hAnsi="Times New Roman" w:cs="Times New Roman"/>
                <w:b/>
                <w:bCs/>
                <w:sz w:val="24"/>
                <w:szCs w:val="24"/>
              </w:rPr>
            </w:pPr>
            <w:r w:rsidRPr="00013038">
              <w:rPr>
                <w:rFonts w:ascii="Times New Roman" w:hAnsi="Times New Roman" w:cs="Times New Roman"/>
                <w:b/>
                <w:bCs/>
                <w:sz w:val="24"/>
                <w:szCs w:val="24"/>
              </w:rPr>
              <w:t>Toplantı Salonu</w:t>
            </w:r>
          </w:p>
        </w:tc>
        <w:tc>
          <w:tcPr>
            <w:tcW w:w="949" w:type="dxa"/>
            <w:vAlign w:val="center"/>
          </w:tcPr>
          <w:p w14:paraId="7C37A407" w14:textId="77777777" w:rsidR="00A741CA" w:rsidRPr="00013038" w:rsidRDefault="00A741CA" w:rsidP="00A741CA">
            <w:pPr>
              <w:jc w:val="center"/>
              <w:rPr>
                <w:rFonts w:ascii="Times New Roman" w:hAnsi="Times New Roman" w:cs="Times New Roman"/>
                <w:sz w:val="24"/>
                <w:szCs w:val="24"/>
              </w:rPr>
            </w:pPr>
            <w:r w:rsidRPr="00013038">
              <w:rPr>
                <w:rFonts w:ascii="Times New Roman" w:hAnsi="Times New Roman" w:cs="Times New Roman"/>
                <w:sz w:val="24"/>
                <w:szCs w:val="24"/>
              </w:rPr>
              <w:t>-</w:t>
            </w:r>
          </w:p>
        </w:tc>
        <w:tc>
          <w:tcPr>
            <w:tcW w:w="992" w:type="dxa"/>
            <w:vAlign w:val="center"/>
          </w:tcPr>
          <w:p w14:paraId="7D9C8F95" w14:textId="77777777" w:rsidR="00A741CA" w:rsidRPr="00013038" w:rsidRDefault="00A741CA" w:rsidP="00A741CA">
            <w:pPr>
              <w:jc w:val="center"/>
              <w:rPr>
                <w:rFonts w:ascii="Times New Roman" w:hAnsi="Times New Roman" w:cs="Times New Roman"/>
                <w:sz w:val="24"/>
                <w:szCs w:val="24"/>
              </w:rPr>
            </w:pPr>
            <w:r w:rsidRPr="00013038">
              <w:rPr>
                <w:rFonts w:ascii="Times New Roman" w:hAnsi="Times New Roman" w:cs="Times New Roman"/>
                <w:sz w:val="24"/>
                <w:szCs w:val="24"/>
              </w:rPr>
              <w:t>-</w:t>
            </w:r>
          </w:p>
        </w:tc>
        <w:tc>
          <w:tcPr>
            <w:tcW w:w="1418" w:type="dxa"/>
            <w:vAlign w:val="center"/>
          </w:tcPr>
          <w:p w14:paraId="7A3D4ED2" w14:textId="77777777" w:rsidR="00A741CA" w:rsidRPr="00013038" w:rsidRDefault="00A741CA" w:rsidP="00A741CA">
            <w:pPr>
              <w:jc w:val="center"/>
              <w:rPr>
                <w:rFonts w:ascii="Times New Roman" w:hAnsi="Times New Roman" w:cs="Times New Roman"/>
                <w:sz w:val="24"/>
                <w:szCs w:val="24"/>
              </w:rPr>
            </w:pPr>
            <w:r w:rsidRPr="00013038">
              <w:rPr>
                <w:rFonts w:ascii="Times New Roman" w:hAnsi="Times New Roman" w:cs="Times New Roman"/>
                <w:sz w:val="24"/>
                <w:szCs w:val="24"/>
              </w:rPr>
              <w:t>-</w:t>
            </w:r>
          </w:p>
        </w:tc>
        <w:tc>
          <w:tcPr>
            <w:tcW w:w="1417" w:type="dxa"/>
            <w:vAlign w:val="center"/>
          </w:tcPr>
          <w:p w14:paraId="1D05CCB2" w14:textId="77777777" w:rsidR="00A741CA" w:rsidRPr="00013038" w:rsidRDefault="00A741CA" w:rsidP="00A741CA">
            <w:pPr>
              <w:jc w:val="center"/>
              <w:rPr>
                <w:rFonts w:ascii="Times New Roman" w:hAnsi="Times New Roman" w:cs="Times New Roman"/>
                <w:sz w:val="24"/>
                <w:szCs w:val="24"/>
              </w:rPr>
            </w:pPr>
            <w:r w:rsidRPr="00013038">
              <w:rPr>
                <w:rFonts w:ascii="Times New Roman" w:hAnsi="Times New Roman" w:cs="Times New Roman"/>
                <w:sz w:val="24"/>
                <w:szCs w:val="24"/>
              </w:rPr>
              <w:t>-</w:t>
            </w:r>
          </w:p>
        </w:tc>
        <w:tc>
          <w:tcPr>
            <w:tcW w:w="1276" w:type="dxa"/>
            <w:vAlign w:val="center"/>
          </w:tcPr>
          <w:p w14:paraId="028A8CA1" w14:textId="77777777" w:rsidR="00A741CA" w:rsidRPr="00013038" w:rsidRDefault="00A741CA" w:rsidP="00A741CA">
            <w:pPr>
              <w:jc w:val="center"/>
              <w:rPr>
                <w:rFonts w:ascii="Times New Roman" w:hAnsi="Times New Roman" w:cs="Times New Roman"/>
                <w:sz w:val="24"/>
                <w:szCs w:val="24"/>
              </w:rPr>
            </w:pPr>
            <w:r w:rsidRPr="00013038">
              <w:rPr>
                <w:rFonts w:ascii="Times New Roman" w:hAnsi="Times New Roman" w:cs="Times New Roman"/>
                <w:sz w:val="24"/>
                <w:szCs w:val="24"/>
              </w:rPr>
              <w:t>-</w:t>
            </w:r>
          </w:p>
        </w:tc>
        <w:tc>
          <w:tcPr>
            <w:tcW w:w="1417" w:type="dxa"/>
            <w:vAlign w:val="center"/>
          </w:tcPr>
          <w:p w14:paraId="1841A64D" w14:textId="77777777" w:rsidR="00A741CA" w:rsidRPr="00013038" w:rsidRDefault="00A741CA" w:rsidP="00A741CA">
            <w:pPr>
              <w:jc w:val="center"/>
              <w:rPr>
                <w:rFonts w:ascii="Times New Roman" w:hAnsi="Times New Roman" w:cs="Times New Roman"/>
                <w:sz w:val="24"/>
                <w:szCs w:val="24"/>
              </w:rPr>
            </w:pPr>
            <w:r w:rsidRPr="00013038">
              <w:rPr>
                <w:rFonts w:ascii="Times New Roman" w:hAnsi="Times New Roman" w:cs="Times New Roman"/>
                <w:sz w:val="24"/>
                <w:szCs w:val="24"/>
              </w:rPr>
              <w:t>-</w:t>
            </w:r>
          </w:p>
        </w:tc>
      </w:tr>
      <w:tr w:rsidR="00A741CA" w:rsidRPr="00013038" w14:paraId="21F52699" w14:textId="77777777" w:rsidTr="00852AFF">
        <w:trPr>
          <w:trHeight w:val="916"/>
        </w:trPr>
        <w:tc>
          <w:tcPr>
            <w:tcW w:w="1452" w:type="dxa"/>
            <w:vAlign w:val="center"/>
          </w:tcPr>
          <w:p w14:paraId="6B1ECBEA" w14:textId="77777777" w:rsidR="00A741CA" w:rsidRPr="00013038" w:rsidRDefault="00A741CA" w:rsidP="00A741CA">
            <w:pPr>
              <w:jc w:val="center"/>
              <w:rPr>
                <w:rFonts w:ascii="Times New Roman" w:hAnsi="Times New Roman" w:cs="Times New Roman"/>
                <w:b/>
                <w:bCs/>
                <w:sz w:val="24"/>
                <w:szCs w:val="24"/>
              </w:rPr>
            </w:pPr>
            <w:r w:rsidRPr="00013038">
              <w:rPr>
                <w:rFonts w:ascii="Times New Roman" w:hAnsi="Times New Roman" w:cs="Times New Roman"/>
                <w:b/>
                <w:bCs/>
                <w:sz w:val="24"/>
                <w:szCs w:val="24"/>
              </w:rPr>
              <w:t>Konferans</w:t>
            </w:r>
          </w:p>
          <w:p w14:paraId="1781B191" w14:textId="77777777" w:rsidR="00A741CA" w:rsidRPr="00013038" w:rsidRDefault="00A741CA" w:rsidP="00A741CA">
            <w:pPr>
              <w:jc w:val="center"/>
              <w:rPr>
                <w:rFonts w:ascii="Times New Roman" w:hAnsi="Times New Roman" w:cs="Times New Roman"/>
                <w:b/>
                <w:bCs/>
                <w:sz w:val="24"/>
                <w:szCs w:val="24"/>
              </w:rPr>
            </w:pPr>
            <w:r w:rsidRPr="00013038">
              <w:rPr>
                <w:rFonts w:ascii="Times New Roman" w:hAnsi="Times New Roman" w:cs="Times New Roman"/>
                <w:b/>
                <w:bCs/>
                <w:sz w:val="24"/>
                <w:szCs w:val="24"/>
              </w:rPr>
              <w:t>Salonu</w:t>
            </w:r>
          </w:p>
        </w:tc>
        <w:tc>
          <w:tcPr>
            <w:tcW w:w="949" w:type="dxa"/>
            <w:vAlign w:val="center"/>
          </w:tcPr>
          <w:p w14:paraId="6585CE55" w14:textId="77777777" w:rsidR="00A741CA" w:rsidRPr="00013038" w:rsidRDefault="00A741CA" w:rsidP="00A741CA">
            <w:pPr>
              <w:jc w:val="center"/>
              <w:rPr>
                <w:rFonts w:ascii="Times New Roman" w:hAnsi="Times New Roman" w:cs="Times New Roman"/>
                <w:sz w:val="24"/>
                <w:szCs w:val="24"/>
              </w:rPr>
            </w:pPr>
            <w:r w:rsidRPr="00013038">
              <w:rPr>
                <w:rFonts w:ascii="Times New Roman" w:hAnsi="Times New Roman" w:cs="Times New Roman"/>
                <w:sz w:val="24"/>
                <w:szCs w:val="24"/>
              </w:rPr>
              <w:t>-</w:t>
            </w:r>
          </w:p>
        </w:tc>
        <w:tc>
          <w:tcPr>
            <w:tcW w:w="992" w:type="dxa"/>
            <w:vAlign w:val="center"/>
          </w:tcPr>
          <w:p w14:paraId="594977BB" w14:textId="77777777" w:rsidR="00A741CA" w:rsidRPr="00013038" w:rsidRDefault="00A741CA" w:rsidP="00A741CA">
            <w:pPr>
              <w:jc w:val="center"/>
              <w:rPr>
                <w:rFonts w:ascii="Times New Roman" w:hAnsi="Times New Roman" w:cs="Times New Roman"/>
                <w:sz w:val="24"/>
                <w:szCs w:val="24"/>
              </w:rPr>
            </w:pPr>
            <w:r w:rsidRPr="00013038">
              <w:rPr>
                <w:rFonts w:ascii="Times New Roman" w:hAnsi="Times New Roman" w:cs="Times New Roman"/>
                <w:sz w:val="24"/>
                <w:szCs w:val="24"/>
              </w:rPr>
              <w:t>-</w:t>
            </w:r>
          </w:p>
        </w:tc>
        <w:tc>
          <w:tcPr>
            <w:tcW w:w="1418" w:type="dxa"/>
            <w:vAlign w:val="center"/>
          </w:tcPr>
          <w:p w14:paraId="72832D80" w14:textId="77777777" w:rsidR="00A741CA" w:rsidRPr="00013038" w:rsidRDefault="00A741CA" w:rsidP="00A741CA">
            <w:pPr>
              <w:jc w:val="center"/>
              <w:rPr>
                <w:rFonts w:ascii="Times New Roman" w:hAnsi="Times New Roman" w:cs="Times New Roman"/>
                <w:sz w:val="24"/>
                <w:szCs w:val="24"/>
              </w:rPr>
            </w:pPr>
            <w:r w:rsidRPr="00013038">
              <w:rPr>
                <w:rFonts w:ascii="Times New Roman" w:hAnsi="Times New Roman" w:cs="Times New Roman"/>
                <w:sz w:val="24"/>
                <w:szCs w:val="24"/>
              </w:rPr>
              <w:t>-</w:t>
            </w:r>
          </w:p>
        </w:tc>
        <w:tc>
          <w:tcPr>
            <w:tcW w:w="1417" w:type="dxa"/>
            <w:vAlign w:val="center"/>
          </w:tcPr>
          <w:p w14:paraId="2D758F46" w14:textId="77777777" w:rsidR="00A741CA" w:rsidRPr="00013038" w:rsidRDefault="00A741CA" w:rsidP="00A741CA">
            <w:pPr>
              <w:jc w:val="center"/>
              <w:rPr>
                <w:rFonts w:ascii="Times New Roman" w:hAnsi="Times New Roman" w:cs="Times New Roman"/>
                <w:sz w:val="24"/>
                <w:szCs w:val="24"/>
              </w:rPr>
            </w:pPr>
            <w:r w:rsidRPr="00013038">
              <w:rPr>
                <w:rFonts w:ascii="Times New Roman" w:hAnsi="Times New Roman" w:cs="Times New Roman"/>
                <w:sz w:val="24"/>
                <w:szCs w:val="24"/>
              </w:rPr>
              <w:t>-</w:t>
            </w:r>
          </w:p>
        </w:tc>
        <w:tc>
          <w:tcPr>
            <w:tcW w:w="1276" w:type="dxa"/>
            <w:vAlign w:val="center"/>
          </w:tcPr>
          <w:p w14:paraId="12062901" w14:textId="77777777" w:rsidR="00A741CA" w:rsidRPr="00013038" w:rsidRDefault="00A741CA" w:rsidP="00A741CA">
            <w:pPr>
              <w:jc w:val="center"/>
              <w:rPr>
                <w:rFonts w:ascii="Times New Roman" w:hAnsi="Times New Roman" w:cs="Times New Roman"/>
                <w:sz w:val="24"/>
                <w:szCs w:val="24"/>
              </w:rPr>
            </w:pPr>
            <w:r w:rsidRPr="00013038">
              <w:rPr>
                <w:rFonts w:ascii="Times New Roman" w:hAnsi="Times New Roman" w:cs="Times New Roman"/>
                <w:sz w:val="24"/>
                <w:szCs w:val="24"/>
              </w:rPr>
              <w:t>-</w:t>
            </w:r>
          </w:p>
        </w:tc>
        <w:tc>
          <w:tcPr>
            <w:tcW w:w="1417" w:type="dxa"/>
            <w:vAlign w:val="center"/>
          </w:tcPr>
          <w:p w14:paraId="115FC429" w14:textId="77777777" w:rsidR="00A741CA" w:rsidRPr="00013038" w:rsidRDefault="00A741CA" w:rsidP="00A741CA">
            <w:pPr>
              <w:jc w:val="center"/>
              <w:rPr>
                <w:rFonts w:ascii="Times New Roman" w:hAnsi="Times New Roman" w:cs="Times New Roman"/>
                <w:sz w:val="24"/>
                <w:szCs w:val="24"/>
              </w:rPr>
            </w:pPr>
            <w:r w:rsidRPr="00013038">
              <w:rPr>
                <w:rFonts w:ascii="Times New Roman" w:hAnsi="Times New Roman" w:cs="Times New Roman"/>
                <w:sz w:val="24"/>
                <w:szCs w:val="24"/>
              </w:rPr>
              <w:t>-</w:t>
            </w:r>
          </w:p>
        </w:tc>
      </w:tr>
    </w:tbl>
    <w:p w14:paraId="54D67CEB" w14:textId="77777777" w:rsidR="00013038" w:rsidRDefault="00013038" w:rsidP="00013038">
      <w:pPr>
        <w:spacing w:line="360" w:lineRule="auto"/>
        <w:rPr>
          <w:rFonts w:ascii="Times New Roman" w:hAnsi="Times New Roman" w:cs="Times New Roman"/>
        </w:rPr>
      </w:pPr>
    </w:p>
    <w:p w14:paraId="43832C32" w14:textId="77777777" w:rsidR="002967BD" w:rsidRPr="00013038" w:rsidRDefault="002967BD" w:rsidP="00013038">
      <w:pPr>
        <w:spacing w:line="360" w:lineRule="auto"/>
        <w:rPr>
          <w:rFonts w:ascii="Times New Roman" w:hAnsi="Times New Roman" w:cs="Times New Roman"/>
        </w:rPr>
      </w:pPr>
    </w:p>
    <w:p w14:paraId="1A43586D" w14:textId="77777777" w:rsidR="00013038" w:rsidRPr="00013038" w:rsidRDefault="00013038" w:rsidP="00013038">
      <w:pPr>
        <w:pStyle w:val="ListeParagraf"/>
        <w:numPr>
          <w:ilvl w:val="1"/>
          <w:numId w:val="26"/>
        </w:numPr>
        <w:spacing w:line="360" w:lineRule="auto"/>
        <w:rPr>
          <w:rFonts w:ascii="Times New Roman" w:hAnsi="Times New Roman" w:cs="Times New Roman"/>
          <w:b/>
          <w:bCs/>
        </w:rPr>
      </w:pPr>
      <w:r w:rsidRPr="00013038">
        <w:rPr>
          <w:rFonts w:ascii="Times New Roman" w:hAnsi="Times New Roman" w:cs="Times New Roman"/>
          <w:b/>
          <w:bCs/>
        </w:rPr>
        <w:t>Spor Salonları ve Tesisler</w:t>
      </w:r>
    </w:p>
    <w:tbl>
      <w:tblPr>
        <w:tblStyle w:val="TableNormal"/>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1276"/>
        <w:gridCol w:w="1417"/>
        <w:gridCol w:w="1559"/>
      </w:tblGrid>
      <w:tr w:rsidR="00013038" w:rsidRPr="00852AFF" w14:paraId="28A0E190" w14:textId="77777777" w:rsidTr="00852AFF">
        <w:trPr>
          <w:trHeight w:val="591"/>
        </w:trPr>
        <w:tc>
          <w:tcPr>
            <w:tcW w:w="4678" w:type="dxa"/>
            <w:shd w:val="clear" w:color="auto" w:fill="00B050"/>
            <w:vAlign w:val="center"/>
          </w:tcPr>
          <w:p w14:paraId="24A41468" w14:textId="77777777" w:rsidR="00013038" w:rsidRPr="00852AFF" w:rsidRDefault="00013038" w:rsidP="00852AFF">
            <w:pPr>
              <w:jc w:val="center"/>
              <w:rPr>
                <w:rFonts w:ascii="Times New Roman" w:hAnsi="Times New Roman" w:cs="Times New Roman"/>
                <w:b/>
                <w:bCs/>
                <w:sz w:val="24"/>
                <w:szCs w:val="24"/>
              </w:rPr>
            </w:pPr>
            <w:proofErr w:type="spellStart"/>
            <w:r w:rsidRPr="00852AFF">
              <w:rPr>
                <w:rFonts w:ascii="Times New Roman" w:hAnsi="Times New Roman" w:cs="Times New Roman"/>
                <w:b/>
                <w:bCs/>
                <w:sz w:val="24"/>
                <w:szCs w:val="24"/>
              </w:rPr>
              <w:t>Soyunma</w:t>
            </w:r>
            <w:proofErr w:type="spellEnd"/>
            <w:r w:rsidRPr="00852AFF">
              <w:rPr>
                <w:rFonts w:ascii="Times New Roman" w:hAnsi="Times New Roman" w:cs="Times New Roman"/>
                <w:b/>
                <w:bCs/>
                <w:sz w:val="24"/>
                <w:szCs w:val="24"/>
              </w:rPr>
              <w:t xml:space="preserve"> </w:t>
            </w:r>
            <w:proofErr w:type="spellStart"/>
            <w:r w:rsidRPr="00852AFF">
              <w:rPr>
                <w:rFonts w:ascii="Times New Roman" w:hAnsi="Times New Roman" w:cs="Times New Roman"/>
                <w:b/>
                <w:bCs/>
                <w:sz w:val="24"/>
                <w:szCs w:val="24"/>
              </w:rPr>
              <w:t>Odası</w:t>
            </w:r>
            <w:proofErr w:type="spellEnd"/>
            <w:r w:rsidRPr="00852AFF">
              <w:rPr>
                <w:rFonts w:ascii="Times New Roman" w:hAnsi="Times New Roman" w:cs="Times New Roman"/>
                <w:b/>
                <w:bCs/>
                <w:sz w:val="24"/>
                <w:szCs w:val="24"/>
              </w:rPr>
              <w:t xml:space="preserve"> </w:t>
            </w:r>
            <w:proofErr w:type="spellStart"/>
            <w:r w:rsidRPr="00852AFF">
              <w:rPr>
                <w:rFonts w:ascii="Times New Roman" w:hAnsi="Times New Roman" w:cs="Times New Roman"/>
                <w:b/>
                <w:bCs/>
                <w:sz w:val="24"/>
                <w:szCs w:val="24"/>
              </w:rPr>
              <w:t>ve</w:t>
            </w:r>
            <w:proofErr w:type="spellEnd"/>
            <w:r w:rsidRPr="00852AFF">
              <w:rPr>
                <w:rFonts w:ascii="Times New Roman" w:hAnsi="Times New Roman" w:cs="Times New Roman"/>
                <w:b/>
                <w:bCs/>
                <w:sz w:val="24"/>
                <w:szCs w:val="24"/>
              </w:rPr>
              <w:t xml:space="preserve"> </w:t>
            </w:r>
            <w:proofErr w:type="spellStart"/>
            <w:r w:rsidRPr="00852AFF">
              <w:rPr>
                <w:rFonts w:ascii="Times New Roman" w:hAnsi="Times New Roman" w:cs="Times New Roman"/>
                <w:b/>
                <w:bCs/>
                <w:sz w:val="24"/>
                <w:szCs w:val="24"/>
              </w:rPr>
              <w:t>Salonlar</w:t>
            </w:r>
            <w:proofErr w:type="spellEnd"/>
          </w:p>
        </w:tc>
        <w:tc>
          <w:tcPr>
            <w:tcW w:w="1276" w:type="dxa"/>
            <w:shd w:val="clear" w:color="auto" w:fill="00B050"/>
            <w:vAlign w:val="center"/>
          </w:tcPr>
          <w:p w14:paraId="45AFA635" w14:textId="77777777" w:rsidR="00013038" w:rsidRPr="00852AFF" w:rsidRDefault="00013038" w:rsidP="00852AFF">
            <w:pPr>
              <w:jc w:val="center"/>
              <w:rPr>
                <w:rFonts w:ascii="Times New Roman" w:hAnsi="Times New Roman" w:cs="Times New Roman"/>
                <w:b/>
                <w:bCs/>
                <w:sz w:val="24"/>
                <w:szCs w:val="24"/>
              </w:rPr>
            </w:pPr>
            <w:proofErr w:type="spellStart"/>
            <w:r w:rsidRPr="00852AFF">
              <w:rPr>
                <w:rFonts w:ascii="Times New Roman" w:hAnsi="Times New Roman" w:cs="Times New Roman"/>
                <w:b/>
                <w:bCs/>
                <w:sz w:val="24"/>
                <w:szCs w:val="24"/>
              </w:rPr>
              <w:t>Sayısı</w:t>
            </w:r>
            <w:proofErr w:type="spellEnd"/>
          </w:p>
        </w:tc>
        <w:tc>
          <w:tcPr>
            <w:tcW w:w="1417" w:type="dxa"/>
            <w:shd w:val="clear" w:color="auto" w:fill="00B050"/>
            <w:vAlign w:val="center"/>
          </w:tcPr>
          <w:p w14:paraId="7E882394" w14:textId="77777777" w:rsidR="00013038" w:rsidRPr="00852AFF" w:rsidRDefault="00013038" w:rsidP="00852AFF">
            <w:pPr>
              <w:jc w:val="center"/>
              <w:rPr>
                <w:rFonts w:ascii="Times New Roman" w:hAnsi="Times New Roman" w:cs="Times New Roman"/>
                <w:b/>
                <w:bCs/>
                <w:sz w:val="24"/>
                <w:szCs w:val="24"/>
              </w:rPr>
            </w:pPr>
            <w:proofErr w:type="spellStart"/>
            <w:r w:rsidRPr="00852AFF">
              <w:rPr>
                <w:rFonts w:ascii="Times New Roman" w:hAnsi="Times New Roman" w:cs="Times New Roman"/>
                <w:b/>
                <w:bCs/>
                <w:sz w:val="24"/>
                <w:szCs w:val="24"/>
              </w:rPr>
              <w:t>Kapasitesi</w:t>
            </w:r>
            <w:proofErr w:type="spellEnd"/>
          </w:p>
        </w:tc>
        <w:tc>
          <w:tcPr>
            <w:tcW w:w="1559" w:type="dxa"/>
            <w:shd w:val="clear" w:color="auto" w:fill="00B050"/>
            <w:vAlign w:val="center"/>
          </w:tcPr>
          <w:p w14:paraId="47C9ED49" w14:textId="77777777" w:rsidR="00013038" w:rsidRPr="00852AFF" w:rsidRDefault="00013038" w:rsidP="00852AFF">
            <w:pPr>
              <w:jc w:val="center"/>
              <w:rPr>
                <w:rFonts w:ascii="Times New Roman" w:hAnsi="Times New Roman" w:cs="Times New Roman"/>
                <w:b/>
                <w:bCs/>
                <w:sz w:val="24"/>
                <w:szCs w:val="24"/>
              </w:rPr>
            </w:pPr>
            <w:proofErr w:type="spellStart"/>
            <w:r w:rsidRPr="00852AFF">
              <w:rPr>
                <w:rFonts w:ascii="Times New Roman" w:hAnsi="Times New Roman" w:cs="Times New Roman"/>
                <w:b/>
                <w:bCs/>
                <w:sz w:val="24"/>
                <w:szCs w:val="24"/>
              </w:rPr>
              <w:t>Görevli</w:t>
            </w:r>
            <w:proofErr w:type="spellEnd"/>
            <w:r w:rsidRPr="00852AFF">
              <w:rPr>
                <w:rFonts w:ascii="Times New Roman" w:hAnsi="Times New Roman" w:cs="Times New Roman"/>
                <w:b/>
                <w:bCs/>
                <w:sz w:val="24"/>
                <w:szCs w:val="24"/>
              </w:rPr>
              <w:t xml:space="preserve"> </w:t>
            </w:r>
            <w:proofErr w:type="spellStart"/>
            <w:r w:rsidRPr="00852AFF">
              <w:rPr>
                <w:rFonts w:ascii="Times New Roman" w:hAnsi="Times New Roman" w:cs="Times New Roman"/>
                <w:b/>
                <w:bCs/>
                <w:sz w:val="24"/>
                <w:szCs w:val="24"/>
              </w:rPr>
              <w:t>Sayısı</w:t>
            </w:r>
            <w:proofErr w:type="spellEnd"/>
          </w:p>
        </w:tc>
      </w:tr>
      <w:tr w:rsidR="00013038" w:rsidRPr="00852AFF" w14:paraId="411DF886" w14:textId="77777777" w:rsidTr="00852AFF">
        <w:trPr>
          <w:trHeight w:val="700"/>
        </w:trPr>
        <w:tc>
          <w:tcPr>
            <w:tcW w:w="4678" w:type="dxa"/>
            <w:vAlign w:val="center"/>
          </w:tcPr>
          <w:p w14:paraId="3EFA1533" w14:textId="77777777" w:rsidR="00013038" w:rsidRPr="00852AFF" w:rsidRDefault="00013038" w:rsidP="00852AFF">
            <w:pPr>
              <w:jc w:val="center"/>
              <w:rPr>
                <w:rFonts w:ascii="Times New Roman" w:hAnsi="Times New Roman" w:cs="Times New Roman"/>
                <w:b/>
                <w:bCs/>
                <w:sz w:val="24"/>
                <w:szCs w:val="24"/>
              </w:rPr>
            </w:pPr>
            <w:proofErr w:type="spellStart"/>
            <w:r w:rsidRPr="00852AFF">
              <w:rPr>
                <w:rFonts w:ascii="Times New Roman" w:hAnsi="Times New Roman" w:cs="Times New Roman"/>
                <w:b/>
                <w:bCs/>
                <w:sz w:val="24"/>
                <w:szCs w:val="24"/>
              </w:rPr>
              <w:t>Erkek</w:t>
            </w:r>
            <w:proofErr w:type="spellEnd"/>
            <w:r w:rsidRPr="00852AFF">
              <w:rPr>
                <w:rFonts w:ascii="Times New Roman" w:hAnsi="Times New Roman" w:cs="Times New Roman"/>
                <w:b/>
                <w:bCs/>
                <w:sz w:val="24"/>
                <w:szCs w:val="24"/>
              </w:rPr>
              <w:t xml:space="preserve"> </w:t>
            </w:r>
            <w:proofErr w:type="spellStart"/>
            <w:r w:rsidRPr="00852AFF">
              <w:rPr>
                <w:rFonts w:ascii="Times New Roman" w:hAnsi="Times New Roman" w:cs="Times New Roman"/>
                <w:b/>
                <w:bCs/>
                <w:sz w:val="24"/>
                <w:szCs w:val="24"/>
              </w:rPr>
              <w:t>Öğretim</w:t>
            </w:r>
            <w:proofErr w:type="spellEnd"/>
            <w:r w:rsidRPr="00852AFF">
              <w:rPr>
                <w:rFonts w:ascii="Times New Roman" w:hAnsi="Times New Roman" w:cs="Times New Roman"/>
                <w:b/>
                <w:bCs/>
                <w:sz w:val="24"/>
                <w:szCs w:val="24"/>
              </w:rPr>
              <w:t xml:space="preserve"> </w:t>
            </w:r>
            <w:proofErr w:type="spellStart"/>
            <w:r w:rsidR="00852AFF" w:rsidRPr="00852AFF">
              <w:rPr>
                <w:rFonts w:ascii="Times New Roman" w:hAnsi="Times New Roman" w:cs="Times New Roman"/>
                <w:b/>
                <w:bCs/>
                <w:sz w:val="24"/>
                <w:szCs w:val="24"/>
              </w:rPr>
              <w:t>Elemanı</w:t>
            </w:r>
            <w:proofErr w:type="spellEnd"/>
            <w:r w:rsidR="00852AFF" w:rsidRPr="00852AFF">
              <w:rPr>
                <w:rFonts w:ascii="Times New Roman" w:hAnsi="Times New Roman" w:cs="Times New Roman"/>
                <w:b/>
                <w:bCs/>
                <w:sz w:val="24"/>
                <w:szCs w:val="24"/>
              </w:rPr>
              <w:t xml:space="preserve"> </w:t>
            </w:r>
            <w:proofErr w:type="spellStart"/>
            <w:r w:rsidR="00852AFF" w:rsidRPr="00852AFF">
              <w:rPr>
                <w:rFonts w:ascii="Times New Roman" w:hAnsi="Times New Roman" w:cs="Times New Roman"/>
                <w:b/>
                <w:bCs/>
                <w:sz w:val="24"/>
                <w:szCs w:val="24"/>
              </w:rPr>
              <w:t>Soyunma</w:t>
            </w:r>
            <w:proofErr w:type="spellEnd"/>
          </w:p>
          <w:p w14:paraId="1B0C0EBC" w14:textId="77777777" w:rsidR="00013038" w:rsidRPr="00852AFF" w:rsidRDefault="00852AFF" w:rsidP="00852AFF">
            <w:pPr>
              <w:jc w:val="center"/>
              <w:rPr>
                <w:rFonts w:ascii="Times New Roman" w:hAnsi="Times New Roman" w:cs="Times New Roman"/>
                <w:b/>
                <w:bCs/>
                <w:sz w:val="24"/>
                <w:szCs w:val="24"/>
              </w:rPr>
            </w:pPr>
            <w:proofErr w:type="spellStart"/>
            <w:r w:rsidRPr="00852AFF">
              <w:rPr>
                <w:rFonts w:ascii="Times New Roman" w:hAnsi="Times New Roman" w:cs="Times New Roman"/>
                <w:b/>
                <w:bCs/>
                <w:sz w:val="24"/>
                <w:szCs w:val="24"/>
              </w:rPr>
              <w:t>Odası</w:t>
            </w:r>
            <w:proofErr w:type="spellEnd"/>
          </w:p>
        </w:tc>
        <w:tc>
          <w:tcPr>
            <w:tcW w:w="1276" w:type="dxa"/>
            <w:vAlign w:val="center"/>
          </w:tcPr>
          <w:p w14:paraId="389E0788" w14:textId="77777777" w:rsidR="00013038" w:rsidRPr="00852AFF" w:rsidRDefault="00013038" w:rsidP="00852AFF">
            <w:pPr>
              <w:jc w:val="center"/>
              <w:rPr>
                <w:rFonts w:ascii="Times New Roman" w:hAnsi="Times New Roman" w:cs="Times New Roman"/>
                <w:sz w:val="24"/>
                <w:szCs w:val="24"/>
              </w:rPr>
            </w:pPr>
            <w:r w:rsidRPr="00852AFF">
              <w:rPr>
                <w:rFonts w:ascii="Times New Roman" w:hAnsi="Times New Roman" w:cs="Times New Roman"/>
                <w:sz w:val="24"/>
                <w:szCs w:val="24"/>
              </w:rPr>
              <w:t>1</w:t>
            </w:r>
          </w:p>
        </w:tc>
        <w:tc>
          <w:tcPr>
            <w:tcW w:w="1417" w:type="dxa"/>
            <w:vAlign w:val="center"/>
          </w:tcPr>
          <w:p w14:paraId="2193BFF4" w14:textId="77777777" w:rsidR="00013038" w:rsidRPr="00852AFF" w:rsidRDefault="00013038" w:rsidP="00852AFF">
            <w:pPr>
              <w:jc w:val="center"/>
              <w:rPr>
                <w:rFonts w:ascii="Times New Roman" w:hAnsi="Times New Roman" w:cs="Times New Roman"/>
                <w:sz w:val="24"/>
                <w:szCs w:val="24"/>
              </w:rPr>
            </w:pPr>
            <w:r w:rsidRPr="00852AFF">
              <w:rPr>
                <w:rFonts w:ascii="Times New Roman" w:hAnsi="Times New Roman" w:cs="Times New Roman"/>
                <w:sz w:val="24"/>
                <w:szCs w:val="24"/>
              </w:rPr>
              <w:t>20</w:t>
            </w:r>
          </w:p>
        </w:tc>
        <w:tc>
          <w:tcPr>
            <w:tcW w:w="1559" w:type="dxa"/>
            <w:vAlign w:val="center"/>
          </w:tcPr>
          <w:p w14:paraId="3C37BB6C" w14:textId="77777777" w:rsidR="00013038" w:rsidRPr="00852AFF" w:rsidRDefault="00013038" w:rsidP="00852AFF">
            <w:pPr>
              <w:jc w:val="center"/>
              <w:rPr>
                <w:rFonts w:ascii="Times New Roman" w:hAnsi="Times New Roman" w:cs="Times New Roman"/>
                <w:sz w:val="24"/>
                <w:szCs w:val="24"/>
              </w:rPr>
            </w:pPr>
          </w:p>
        </w:tc>
      </w:tr>
      <w:tr w:rsidR="00013038" w:rsidRPr="00852AFF" w14:paraId="49AE12E6" w14:textId="77777777" w:rsidTr="00852AFF">
        <w:trPr>
          <w:trHeight w:val="707"/>
        </w:trPr>
        <w:tc>
          <w:tcPr>
            <w:tcW w:w="4678" w:type="dxa"/>
            <w:vAlign w:val="center"/>
          </w:tcPr>
          <w:p w14:paraId="35D401CD" w14:textId="77777777" w:rsidR="00013038" w:rsidRPr="00852AFF" w:rsidRDefault="00013038" w:rsidP="00852AFF">
            <w:pPr>
              <w:jc w:val="center"/>
              <w:rPr>
                <w:rFonts w:ascii="Times New Roman" w:hAnsi="Times New Roman" w:cs="Times New Roman"/>
                <w:b/>
                <w:bCs/>
                <w:sz w:val="24"/>
                <w:szCs w:val="24"/>
              </w:rPr>
            </w:pPr>
            <w:proofErr w:type="spellStart"/>
            <w:r w:rsidRPr="00852AFF">
              <w:rPr>
                <w:rFonts w:ascii="Times New Roman" w:hAnsi="Times New Roman" w:cs="Times New Roman"/>
                <w:b/>
                <w:bCs/>
                <w:sz w:val="24"/>
                <w:szCs w:val="24"/>
              </w:rPr>
              <w:t>Kadın</w:t>
            </w:r>
            <w:proofErr w:type="spellEnd"/>
            <w:r w:rsidRPr="00852AFF">
              <w:rPr>
                <w:rFonts w:ascii="Times New Roman" w:hAnsi="Times New Roman" w:cs="Times New Roman"/>
                <w:b/>
                <w:bCs/>
                <w:sz w:val="24"/>
                <w:szCs w:val="24"/>
              </w:rPr>
              <w:t xml:space="preserve"> </w:t>
            </w:r>
            <w:proofErr w:type="spellStart"/>
            <w:r w:rsidRPr="00852AFF">
              <w:rPr>
                <w:rFonts w:ascii="Times New Roman" w:hAnsi="Times New Roman" w:cs="Times New Roman"/>
                <w:b/>
                <w:bCs/>
                <w:sz w:val="24"/>
                <w:szCs w:val="24"/>
              </w:rPr>
              <w:t>Öğretim</w:t>
            </w:r>
            <w:proofErr w:type="spellEnd"/>
            <w:r w:rsidRPr="00852AFF">
              <w:rPr>
                <w:rFonts w:ascii="Times New Roman" w:hAnsi="Times New Roman" w:cs="Times New Roman"/>
                <w:b/>
                <w:bCs/>
                <w:sz w:val="24"/>
                <w:szCs w:val="24"/>
              </w:rPr>
              <w:t xml:space="preserve"> </w:t>
            </w:r>
            <w:proofErr w:type="spellStart"/>
            <w:r w:rsidR="00852AFF" w:rsidRPr="00852AFF">
              <w:rPr>
                <w:rFonts w:ascii="Times New Roman" w:hAnsi="Times New Roman" w:cs="Times New Roman"/>
                <w:b/>
                <w:bCs/>
                <w:sz w:val="24"/>
                <w:szCs w:val="24"/>
              </w:rPr>
              <w:t>Elemanı</w:t>
            </w:r>
            <w:proofErr w:type="spellEnd"/>
            <w:r w:rsidR="00852AFF" w:rsidRPr="00852AFF">
              <w:rPr>
                <w:rFonts w:ascii="Times New Roman" w:hAnsi="Times New Roman" w:cs="Times New Roman"/>
                <w:b/>
                <w:bCs/>
                <w:sz w:val="24"/>
                <w:szCs w:val="24"/>
              </w:rPr>
              <w:t xml:space="preserve"> </w:t>
            </w:r>
            <w:proofErr w:type="spellStart"/>
            <w:r w:rsidR="00852AFF" w:rsidRPr="00852AFF">
              <w:rPr>
                <w:rFonts w:ascii="Times New Roman" w:hAnsi="Times New Roman" w:cs="Times New Roman"/>
                <w:b/>
                <w:bCs/>
                <w:sz w:val="24"/>
                <w:szCs w:val="24"/>
              </w:rPr>
              <w:t>Soyunma</w:t>
            </w:r>
            <w:proofErr w:type="spellEnd"/>
          </w:p>
          <w:p w14:paraId="2155D623" w14:textId="77777777" w:rsidR="00013038" w:rsidRPr="00852AFF" w:rsidRDefault="00852AFF" w:rsidP="00852AFF">
            <w:pPr>
              <w:jc w:val="center"/>
              <w:rPr>
                <w:rFonts w:ascii="Times New Roman" w:hAnsi="Times New Roman" w:cs="Times New Roman"/>
                <w:b/>
                <w:bCs/>
                <w:sz w:val="24"/>
                <w:szCs w:val="24"/>
              </w:rPr>
            </w:pPr>
            <w:proofErr w:type="spellStart"/>
            <w:r w:rsidRPr="00852AFF">
              <w:rPr>
                <w:rFonts w:ascii="Times New Roman" w:hAnsi="Times New Roman" w:cs="Times New Roman"/>
                <w:b/>
                <w:bCs/>
                <w:sz w:val="24"/>
                <w:szCs w:val="24"/>
              </w:rPr>
              <w:t>Odası</w:t>
            </w:r>
            <w:proofErr w:type="spellEnd"/>
          </w:p>
        </w:tc>
        <w:tc>
          <w:tcPr>
            <w:tcW w:w="1276" w:type="dxa"/>
            <w:vAlign w:val="center"/>
          </w:tcPr>
          <w:p w14:paraId="7504CD2F" w14:textId="77777777" w:rsidR="00013038" w:rsidRPr="00852AFF" w:rsidRDefault="00013038" w:rsidP="00852AFF">
            <w:pPr>
              <w:jc w:val="center"/>
              <w:rPr>
                <w:rFonts w:ascii="Times New Roman" w:hAnsi="Times New Roman" w:cs="Times New Roman"/>
                <w:sz w:val="24"/>
                <w:szCs w:val="24"/>
              </w:rPr>
            </w:pPr>
            <w:r w:rsidRPr="00852AFF">
              <w:rPr>
                <w:rFonts w:ascii="Times New Roman" w:hAnsi="Times New Roman" w:cs="Times New Roman"/>
                <w:sz w:val="24"/>
                <w:szCs w:val="24"/>
              </w:rPr>
              <w:t>1</w:t>
            </w:r>
          </w:p>
        </w:tc>
        <w:tc>
          <w:tcPr>
            <w:tcW w:w="1417" w:type="dxa"/>
            <w:vAlign w:val="center"/>
          </w:tcPr>
          <w:p w14:paraId="5440876C" w14:textId="77777777" w:rsidR="00013038" w:rsidRPr="00852AFF" w:rsidRDefault="00013038" w:rsidP="00852AFF">
            <w:pPr>
              <w:jc w:val="center"/>
              <w:rPr>
                <w:rFonts w:ascii="Times New Roman" w:hAnsi="Times New Roman" w:cs="Times New Roman"/>
                <w:sz w:val="24"/>
                <w:szCs w:val="24"/>
              </w:rPr>
            </w:pPr>
            <w:r w:rsidRPr="00852AFF">
              <w:rPr>
                <w:rFonts w:ascii="Times New Roman" w:hAnsi="Times New Roman" w:cs="Times New Roman"/>
                <w:sz w:val="24"/>
                <w:szCs w:val="24"/>
              </w:rPr>
              <w:t>20</w:t>
            </w:r>
          </w:p>
        </w:tc>
        <w:tc>
          <w:tcPr>
            <w:tcW w:w="1559" w:type="dxa"/>
            <w:vAlign w:val="center"/>
          </w:tcPr>
          <w:p w14:paraId="4A98241C" w14:textId="77777777" w:rsidR="00013038" w:rsidRPr="00852AFF" w:rsidRDefault="00013038" w:rsidP="00852AFF">
            <w:pPr>
              <w:jc w:val="center"/>
              <w:rPr>
                <w:rFonts w:ascii="Times New Roman" w:hAnsi="Times New Roman" w:cs="Times New Roman"/>
                <w:sz w:val="24"/>
                <w:szCs w:val="24"/>
              </w:rPr>
            </w:pPr>
          </w:p>
        </w:tc>
      </w:tr>
      <w:tr w:rsidR="00013038" w:rsidRPr="00852AFF" w14:paraId="7A340F27" w14:textId="77777777" w:rsidTr="00852AFF">
        <w:trPr>
          <w:trHeight w:val="550"/>
        </w:trPr>
        <w:tc>
          <w:tcPr>
            <w:tcW w:w="4678" w:type="dxa"/>
            <w:vAlign w:val="center"/>
          </w:tcPr>
          <w:p w14:paraId="3617DB65" w14:textId="77777777" w:rsidR="00013038" w:rsidRPr="00852AFF" w:rsidRDefault="00013038" w:rsidP="00852AFF">
            <w:pPr>
              <w:jc w:val="center"/>
              <w:rPr>
                <w:rFonts w:ascii="Times New Roman" w:hAnsi="Times New Roman" w:cs="Times New Roman"/>
                <w:b/>
                <w:bCs/>
                <w:sz w:val="24"/>
                <w:szCs w:val="24"/>
              </w:rPr>
            </w:pPr>
            <w:proofErr w:type="spellStart"/>
            <w:r w:rsidRPr="00852AFF">
              <w:rPr>
                <w:rFonts w:ascii="Times New Roman" w:hAnsi="Times New Roman" w:cs="Times New Roman"/>
                <w:b/>
                <w:bCs/>
                <w:sz w:val="24"/>
                <w:szCs w:val="24"/>
              </w:rPr>
              <w:t>Erkek</w:t>
            </w:r>
            <w:proofErr w:type="spellEnd"/>
            <w:r w:rsidRPr="00852AFF">
              <w:rPr>
                <w:rFonts w:ascii="Times New Roman" w:hAnsi="Times New Roman" w:cs="Times New Roman"/>
                <w:b/>
                <w:bCs/>
                <w:sz w:val="24"/>
                <w:szCs w:val="24"/>
              </w:rPr>
              <w:t xml:space="preserve"> </w:t>
            </w:r>
            <w:proofErr w:type="spellStart"/>
            <w:r w:rsidRPr="00852AFF">
              <w:rPr>
                <w:rFonts w:ascii="Times New Roman" w:hAnsi="Times New Roman" w:cs="Times New Roman"/>
                <w:b/>
                <w:bCs/>
                <w:sz w:val="24"/>
                <w:szCs w:val="24"/>
              </w:rPr>
              <w:t>Öğrenci</w:t>
            </w:r>
            <w:proofErr w:type="spellEnd"/>
            <w:r w:rsidRPr="00852AFF">
              <w:rPr>
                <w:rFonts w:ascii="Times New Roman" w:hAnsi="Times New Roman" w:cs="Times New Roman"/>
                <w:b/>
                <w:bCs/>
                <w:sz w:val="24"/>
                <w:szCs w:val="24"/>
              </w:rPr>
              <w:t xml:space="preserve"> </w:t>
            </w:r>
            <w:proofErr w:type="spellStart"/>
            <w:r w:rsidR="00852AFF" w:rsidRPr="00852AFF">
              <w:rPr>
                <w:rFonts w:ascii="Times New Roman" w:hAnsi="Times New Roman" w:cs="Times New Roman"/>
                <w:b/>
                <w:bCs/>
                <w:sz w:val="24"/>
                <w:szCs w:val="24"/>
              </w:rPr>
              <w:t>Soyunma</w:t>
            </w:r>
            <w:proofErr w:type="spellEnd"/>
            <w:r w:rsidR="00852AFF" w:rsidRPr="00852AFF">
              <w:rPr>
                <w:rFonts w:ascii="Times New Roman" w:hAnsi="Times New Roman" w:cs="Times New Roman"/>
                <w:b/>
                <w:bCs/>
                <w:sz w:val="24"/>
                <w:szCs w:val="24"/>
              </w:rPr>
              <w:t xml:space="preserve"> </w:t>
            </w:r>
            <w:proofErr w:type="spellStart"/>
            <w:r w:rsidR="00852AFF" w:rsidRPr="00852AFF">
              <w:rPr>
                <w:rFonts w:ascii="Times New Roman" w:hAnsi="Times New Roman" w:cs="Times New Roman"/>
                <w:b/>
                <w:bCs/>
                <w:sz w:val="24"/>
                <w:szCs w:val="24"/>
              </w:rPr>
              <w:t>Odası</w:t>
            </w:r>
            <w:proofErr w:type="spellEnd"/>
          </w:p>
        </w:tc>
        <w:tc>
          <w:tcPr>
            <w:tcW w:w="1276" w:type="dxa"/>
            <w:vAlign w:val="center"/>
          </w:tcPr>
          <w:p w14:paraId="4C48835D" w14:textId="77777777" w:rsidR="00013038" w:rsidRPr="00852AFF" w:rsidRDefault="00013038" w:rsidP="00852AFF">
            <w:pPr>
              <w:jc w:val="center"/>
              <w:rPr>
                <w:rFonts w:ascii="Times New Roman" w:hAnsi="Times New Roman" w:cs="Times New Roman"/>
                <w:sz w:val="24"/>
                <w:szCs w:val="24"/>
              </w:rPr>
            </w:pPr>
            <w:r w:rsidRPr="00852AFF">
              <w:rPr>
                <w:rFonts w:ascii="Times New Roman" w:hAnsi="Times New Roman" w:cs="Times New Roman"/>
                <w:sz w:val="24"/>
                <w:szCs w:val="24"/>
              </w:rPr>
              <w:t>2</w:t>
            </w:r>
          </w:p>
        </w:tc>
        <w:tc>
          <w:tcPr>
            <w:tcW w:w="1417" w:type="dxa"/>
            <w:vAlign w:val="center"/>
          </w:tcPr>
          <w:p w14:paraId="14E4602D" w14:textId="77777777" w:rsidR="00013038" w:rsidRPr="00852AFF" w:rsidRDefault="00013038" w:rsidP="00852AFF">
            <w:pPr>
              <w:jc w:val="center"/>
              <w:rPr>
                <w:rFonts w:ascii="Times New Roman" w:hAnsi="Times New Roman" w:cs="Times New Roman"/>
                <w:sz w:val="24"/>
                <w:szCs w:val="24"/>
              </w:rPr>
            </w:pPr>
            <w:r w:rsidRPr="00852AFF">
              <w:rPr>
                <w:rFonts w:ascii="Times New Roman" w:hAnsi="Times New Roman" w:cs="Times New Roman"/>
                <w:sz w:val="24"/>
                <w:szCs w:val="24"/>
              </w:rPr>
              <w:t>300</w:t>
            </w:r>
          </w:p>
        </w:tc>
        <w:tc>
          <w:tcPr>
            <w:tcW w:w="1559" w:type="dxa"/>
            <w:vAlign w:val="center"/>
          </w:tcPr>
          <w:p w14:paraId="184A6C93" w14:textId="77777777" w:rsidR="00013038" w:rsidRPr="00852AFF" w:rsidRDefault="00013038" w:rsidP="00852AFF">
            <w:pPr>
              <w:jc w:val="center"/>
              <w:rPr>
                <w:rFonts w:ascii="Times New Roman" w:hAnsi="Times New Roman" w:cs="Times New Roman"/>
                <w:sz w:val="24"/>
                <w:szCs w:val="24"/>
              </w:rPr>
            </w:pPr>
          </w:p>
        </w:tc>
      </w:tr>
      <w:tr w:rsidR="00013038" w:rsidRPr="00852AFF" w14:paraId="3EB80D66" w14:textId="77777777" w:rsidTr="00852AFF">
        <w:trPr>
          <w:trHeight w:val="558"/>
        </w:trPr>
        <w:tc>
          <w:tcPr>
            <w:tcW w:w="4678" w:type="dxa"/>
            <w:vAlign w:val="center"/>
          </w:tcPr>
          <w:p w14:paraId="3A363D82" w14:textId="77777777" w:rsidR="00013038" w:rsidRPr="00852AFF" w:rsidRDefault="00013038" w:rsidP="00852AFF">
            <w:pPr>
              <w:jc w:val="center"/>
              <w:rPr>
                <w:rFonts w:ascii="Times New Roman" w:hAnsi="Times New Roman" w:cs="Times New Roman"/>
                <w:b/>
                <w:bCs/>
                <w:sz w:val="24"/>
                <w:szCs w:val="24"/>
              </w:rPr>
            </w:pPr>
            <w:proofErr w:type="spellStart"/>
            <w:r w:rsidRPr="00852AFF">
              <w:rPr>
                <w:rFonts w:ascii="Times New Roman" w:hAnsi="Times New Roman" w:cs="Times New Roman"/>
                <w:b/>
                <w:bCs/>
                <w:sz w:val="24"/>
                <w:szCs w:val="24"/>
              </w:rPr>
              <w:t>Kadın</w:t>
            </w:r>
            <w:proofErr w:type="spellEnd"/>
            <w:r w:rsidRPr="00852AFF">
              <w:rPr>
                <w:rFonts w:ascii="Times New Roman" w:hAnsi="Times New Roman" w:cs="Times New Roman"/>
                <w:b/>
                <w:bCs/>
                <w:sz w:val="24"/>
                <w:szCs w:val="24"/>
              </w:rPr>
              <w:t xml:space="preserve"> </w:t>
            </w:r>
            <w:proofErr w:type="spellStart"/>
            <w:r w:rsidRPr="00852AFF">
              <w:rPr>
                <w:rFonts w:ascii="Times New Roman" w:hAnsi="Times New Roman" w:cs="Times New Roman"/>
                <w:b/>
                <w:bCs/>
                <w:sz w:val="24"/>
                <w:szCs w:val="24"/>
              </w:rPr>
              <w:t>Öğrenci</w:t>
            </w:r>
            <w:proofErr w:type="spellEnd"/>
            <w:r w:rsidRPr="00852AFF">
              <w:rPr>
                <w:rFonts w:ascii="Times New Roman" w:hAnsi="Times New Roman" w:cs="Times New Roman"/>
                <w:b/>
                <w:bCs/>
                <w:sz w:val="24"/>
                <w:szCs w:val="24"/>
              </w:rPr>
              <w:t xml:space="preserve"> </w:t>
            </w:r>
            <w:proofErr w:type="spellStart"/>
            <w:r w:rsidR="00852AFF" w:rsidRPr="00852AFF">
              <w:rPr>
                <w:rFonts w:ascii="Times New Roman" w:hAnsi="Times New Roman" w:cs="Times New Roman"/>
                <w:b/>
                <w:bCs/>
                <w:sz w:val="24"/>
                <w:szCs w:val="24"/>
              </w:rPr>
              <w:t>Soyunma</w:t>
            </w:r>
            <w:proofErr w:type="spellEnd"/>
            <w:r w:rsidR="00852AFF" w:rsidRPr="00852AFF">
              <w:rPr>
                <w:rFonts w:ascii="Times New Roman" w:hAnsi="Times New Roman" w:cs="Times New Roman"/>
                <w:b/>
                <w:bCs/>
                <w:sz w:val="24"/>
                <w:szCs w:val="24"/>
              </w:rPr>
              <w:t xml:space="preserve"> </w:t>
            </w:r>
            <w:proofErr w:type="spellStart"/>
            <w:r w:rsidR="00852AFF" w:rsidRPr="00852AFF">
              <w:rPr>
                <w:rFonts w:ascii="Times New Roman" w:hAnsi="Times New Roman" w:cs="Times New Roman"/>
                <w:b/>
                <w:bCs/>
                <w:sz w:val="24"/>
                <w:szCs w:val="24"/>
              </w:rPr>
              <w:t>Odası</w:t>
            </w:r>
            <w:proofErr w:type="spellEnd"/>
          </w:p>
        </w:tc>
        <w:tc>
          <w:tcPr>
            <w:tcW w:w="1276" w:type="dxa"/>
            <w:vAlign w:val="center"/>
          </w:tcPr>
          <w:p w14:paraId="4DE28542" w14:textId="77777777" w:rsidR="00013038" w:rsidRPr="00852AFF" w:rsidRDefault="00013038" w:rsidP="00852AFF">
            <w:pPr>
              <w:jc w:val="center"/>
              <w:rPr>
                <w:rFonts w:ascii="Times New Roman" w:hAnsi="Times New Roman" w:cs="Times New Roman"/>
                <w:sz w:val="24"/>
                <w:szCs w:val="24"/>
              </w:rPr>
            </w:pPr>
            <w:r w:rsidRPr="00852AFF">
              <w:rPr>
                <w:rFonts w:ascii="Times New Roman" w:hAnsi="Times New Roman" w:cs="Times New Roman"/>
                <w:sz w:val="24"/>
                <w:szCs w:val="24"/>
              </w:rPr>
              <w:t>2</w:t>
            </w:r>
          </w:p>
        </w:tc>
        <w:tc>
          <w:tcPr>
            <w:tcW w:w="1417" w:type="dxa"/>
            <w:vAlign w:val="center"/>
          </w:tcPr>
          <w:p w14:paraId="061F1770" w14:textId="77777777" w:rsidR="00013038" w:rsidRPr="00852AFF" w:rsidRDefault="00013038" w:rsidP="00852AFF">
            <w:pPr>
              <w:jc w:val="center"/>
              <w:rPr>
                <w:rFonts w:ascii="Times New Roman" w:hAnsi="Times New Roman" w:cs="Times New Roman"/>
                <w:sz w:val="24"/>
                <w:szCs w:val="24"/>
              </w:rPr>
            </w:pPr>
            <w:r w:rsidRPr="00852AFF">
              <w:rPr>
                <w:rFonts w:ascii="Times New Roman" w:hAnsi="Times New Roman" w:cs="Times New Roman"/>
                <w:sz w:val="24"/>
                <w:szCs w:val="24"/>
              </w:rPr>
              <w:t>300</w:t>
            </w:r>
          </w:p>
        </w:tc>
        <w:tc>
          <w:tcPr>
            <w:tcW w:w="1559" w:type="dxa"/>
            <w:vAlign w:val="center"/>
          </w:tcPr>
          <w:p w14:paraId="71D2CAB9" w14:textId="77777777" w:rsidR="00013038" w:rsidRPr="00852AFF" w:rsidRDefault="00013038" w:rsidP="00852AFF">
            <w:pPr>
              <w:jc w:val="center"/>
              <w:rPr>
                <w:rFonts w:ascii="Times New Roman" w:hAnsi="Times New Roman" w:cs="Times New Roman"/>
                <w:sz w:val="24"/>
                <w:szCs w:val="24"/>
              </w:rPr>
            </w:pPr>
          </w:p>
        </w:tc>
      </w:tr>
    </w:tbl>
    <w:p w14:paraId="35E6D500" w14:textId="77777777" w:rsidR="00013038" w:rsidRDefault="00013038" w:rsidP="00013038">
      <w:pPr>
        <w:spacing w:line="360" w:lineRule="auto"/>
        <w:rPr>
          <w:rFonts w:ascii="Times New Roman" w:hAnsi="Times New Roman" w:cs="Times New Roman"/>
        </w:rPr>
      </w:pPr>
    </w:p>
    <w:p w14:paraId="73863DC2" w14:textId="77777777" w:rsidR="00013038" w:rsidRDefault="00013038" w:rsidP="00013038">
      <w:pPr>
        <w:spacing w:line="360" w:lineRule="auto"/>
        <w:rPr>
          <w:rFonts w:ascii="Times New Roman" w:hAnsi="Times New Roman" w:cs="Times New Roman"/>
        </w:rPr>
      </w:pPr>
    </w:p>
    <w:p w14:paraId="7FFC36BB" w14:textId="77777777" w:rsidR="00F8297E" w:rsidRDefault="00F8297E" w:rsidP="00013038">
      <w:pPr>
        <w:spacing w:line="360" w:lineRule="auto"/>
        <w:rPr>
          <w:rFonts w:ascii="Times New Roman" w:hAnsi="Times New Roman" w:cs="Times New Roman"/>
        </w:rPr>
      </w:pPr>
    </w:p>
    <w:p w14:paraId="09CC9C7F" w14:textId="77777777" w:rsidR="002967BD" w:rsidRPr="0092195E" w:rsidRDefault="0014190C" w:rsidP="0014190C">
      <w:pPr>
        <w:pStyle w:val="ListeParagraf"/>
        <w:numPr>
          <w:ilvl w:val="0"/>
          <w:numId w:val="26"/>
        </w:numPr>
        <w:spacing w:line="360" w:lineRule="auto"/>
        <w:rPr>
          <w:rFonts w:ascii="Times New Roman" w:hAnsi="Times New Roman" w:cs="Times New Roman"/>
          <w:b/>
          <w:bCs/>
        </w:rPr>
      </w:pPr>
      <w:r w:rsidRPr="0092195E">
        <w:rPr>
          <w:rFonts w:ascii="Times New Roman" w:hAnsi="Times New Roman" w:cs="Times New Roman"/>
          <w:b/>
          <w:bCs/>
        </w:rPr>
        <w:t>Bilgi ve Teknolojik Kaynaklar</w:t>
      </w:r>
    </w:p>
    <w:p w14:paraId="099C71A8" w14:textId="77777777" w:rsidR="009366A3" w:rsidRPr="0092195E" w:rsidRDefault="009366A3" w:rsidP="009366A3">
      <w:pPr>
        <w:spacing w:line="360" w:lineRule="auto"/>
        <w:rPr>
          <w:rFonts w:ascii="Times New Roman" w:hAnsi="Times New Roman" w:cs="Times New Roman"/>
          <w:b/>
          <w:bCs/>
        </w:rPr>
      </w:pPr>
    </w:p>
    <w:p w14:paraId="51C0F260" w14:textId="77777777" w:rsidR="00E70F24" w:rsidRPr="007716D4" w:rsidRDefault="0014190C" w:rsidP="00E70F24">
      <w:pPr>
        <w:pStyle w:val="ListeParagraf"/>
        <w:numPr>
          <w:ilvl w:val="1"/>
          <w:numId w:val="26"/>
        </w:numPr>
        <w:spacing w:line="360" w:lineRule="auto"/>
        <w:rPr>
          <w:rFonts w:ascii="Times New Roman" w:hAnsi="Times New Roman" w:cs="Times New Roman"/>
          <w:b/>
          <w:bCs/>
        </w:rPr>
      </w:pPr>
      <w:r w:rsidRPr="0092195E">
        <w:rPr>
          <w:rFonts w:ascii="Times New Roman" w:hAnsi="Times New Roman" w:cs="Times New Roman"/>
          <w:b/>
          <w:bCs/>
        </w:rPr>
        <w:t>Bilgisayarlar</w:t>
      </w:r>
    </w:p>
    <w:tbl>
      <w:tblPr>
        <w:tblStyle w:val="TableNormal"/>
        <w:tblW w:w="8906" w:type="dxa"/>
        <w:tblInd w:w="156" w:type="dxa"/>
        <w:tblBorders>
          <w:top w:val="single" w:sz="8" w:space="0" w:color="252525"/>
          <w:left w:val="single" w:sz="8" w:space="0" w:color="252525"/>
          <w:bottom w:val="single" w:sz="8" w:space="0" w:color="252525"/>
          <w:right w:val="single" w:sz="8" w:space="0" w:color="252525"/>
          <w:insideH w:val="single" w:sz="8" w:space="0" w:color="252525"/>
          <w:insideV w:val="single" w:sz="8" w:space="0" w:color="252525"/>
        </w:tblBorders>
        <w:tblLayout w:type="fixed"/>
        <w:tblLook w:val="01E0" w:firstRow="1" w:lastRow="1" w:firstColumn="1" w:lastColumn="1" w:noHBand="0" w:noVBand="0"/>
      </w:tblPr>
      <w:tblGrid>
        <w:gridCol w:w="3095"/>
        <w:gridCol w:w="1514"/>
        <w:gridCol w:w="1121"/>
        <w:gridCol w:w="950"/>
        <w:gridCol w:w="1282"/>
        <w:gridCol w:w="944"/>
      </w:tblGrid>
      <w:tr w:rsidR="009366A3" w:rsidRPr="009366A3" w14:paraId="4E81F28E" w14:textId="77777777" w:rsidTr="009366A3">
        <w:trPr>
          <w:trHeight w:val="457"/>
        </w:trPr>
        <w:tc>
          <w:tcPr>
            <w:tcW w:w="3095" w:type="dxa"/>
            <w:vMerge w:val="restart"/>
            <w:shd w:val="clear" w:color="auto" w:fill="00B050"/>
            <w:vAlign w:val="center"/>
          </w:tcPr>
          <w:p w14:paraId="721F3D7D" w14:textId="77777777" w:rsidR="009366A3" w:rsidRPr="009366A3" w:rsidRDefault="009366A3" w:rsidP="009366A3">
            <w:pPr>
              <w:jc w:val="center"/>
              <w:rPr>
                <w:rFonts w:ascii="Times New Roman" w:hAnsi="Times New Roman" w:cs="Times New Roman"/>
                <w:sz w:val="24"/>
                <w:szCs w:val="24"/>
              </w:rPr>
            </w:pPr>
          </w:p>
        </w:tc>
        <w:tc>
          <w:tcPr>
            <w:tcW w:w="4867" w:type="dxa"/>
            <w:gridSpan w:val="4"/>
            <w:shd w:val="clear" w:color="auto" w:fill="00B050"/>
            <w:vAlign w:val="center"/>
          </w:tcPr>
          <w:p w14:paraId="3386E4D7" w14:textId="77777777" w:rsidR="009366A3" w:rsidRPr="004E783F" w:rsidRDefault="009366A3" w:rsidP="009366A3">
            <w:pPr>
              <w:jc w:val="center"/>
              <w:rPr>
                <w:rFonts w:ascii="Times New Roman" w:hAnsi="Times New Roman" w:cs="Times New Roman"/>
                <w:b/>
                <w:bCs/>
                <w:sz w:val="24"/>
                <w:szCs w:val="24"/>
              </w:rPr>
            </w:pPr>
            <w:proofErr w:type="spellStart"/>
            <w:r w:rsidRPr="004E783F">
              <w:rPr>
                <w:rFonts w:ascii="Times New Roman" w:hAnsi="Times New Roman" w:cs="Times New Roman"/>
                <w:b/>
                <w:bCs/>
                <w:sz w:val="24"/>
                <w:szCs w:val="24"/>
              </w:rPr>
              <w:t>Adet</w:t>
            </w:r>
            <w:proofErr w:type="spellEnd"/>
          </w:p>
        </w:tc>
        <w:tc>
          <w:tcPr>
            <w:tcW w:w="944" w:type="dxa"/>
            <w:vMerge w:val="restart"/>
            <w:shd w:val="clear" w:color="auto" w:fill="00B050"/>
            <w:vAlign w:val="center"/>
          </w:tcPr>
          <w:p w14:paraId="5905CC78" w14:textId="77777777" w:rsidR="009366A3" w:rsidRPr="004E783F" w:rsidRDefault="009366A3" w:rsidP="009366A3">
            <w:pPr>
              <w:jc w:val="center"/>
              <w:rPr>
                <w:rFonts w:ascii="Times New Roman" w:hAnsi="Times New Roman" w:cs="Times New Roman"/>
                <w:b/>
                <w:bCs/>
                <w:sz w:val="24"/>
                <w:szCs w:val="24"/>
              </w:rPr>
            </w:pPr>
            <w:proofErr w:type="spellStart"/>
            <w:r w:rsidRPr="004E783F">
              <w:rPr>
                <w:rFonts w:ascii="Times New Roman" w:hAnsi="Times New Roman" w:cs="Times New Roman"/>
                <w:b/>
                <w:bCs/>
                <w:sz w:val="24"/>
                <w:szCs w:val="24"/>
              </w:rPr>
              <w:t>Toplam</w:t>
            </w:r>
            <w:proofErr w:type="spellEnd"/>
          </w:p>
        </w:tc>
      </w:tr>
      <w:tr w:rsidR="009366A3" w:rsidRPr="009366A3" w14:paraId="48855E5C" w14:textId="77777777" w:rsidTr="009366A3">
        <w:trPr>
          <w:trHeight w:val="755"/>
        </w:trPr>
        <w:tc>
          <w:tcPr>
            <w:tcW w:w="3095" w:type="dxa"/>
            <w:vMerge/>
            <w:tcBorders>
              <w:top w:val="nil"/>
            </w:tcBorders>
            <w:shd w:val="clear" w:color="auto" w:fill="8DB3E1"/>
            <w:vAlign w:val="center"/>
          </w:tcPr>
          <w:p w14:paraId="6A431F0E" w14:textId="77777777" w:rsidR="009366A3" w:rsidRPr="009366A3" w:rsidRDefault="009366A3" w:rsidP="009366A3">
            <w:pPr>
              <w:jc w:val="center"/>
              <w:rPr>
                <w:rFonts w:ascii="Times New Roman" w:hAnsi="Times New Roman" w:cs="Times New Roman"/>
                <w:sz w:val="24"/>
                <w:szCs w:val="24"/>
              </w:rPr>
            </w:pPr>
          </w:p>
        </w:tc>
        <w:tc>
          <w:tcPr>
            <w:tcW w:w="1514" w:type="dxa"/>
            <w:shd w:val="clear" w:color="auto" w:fill="00B050"/>
            <w:vAlign w:val="center"/>
          </w:tcPr>
          <w:p w14:paraId="2C0B4463" w14:textId="77777777" w:rsidR="009366A3" w:rsidRPr="004E783F" w:rsidRDefault="009366A3" w:rsidP="009366A3">
            <w:pPr>
              <w:jc w:val="center"/>
              <w:rPr>
                <w:rFonts w:ascii="Times New Roman" w:hAnsi="Times New Roman" w:cs="Times New Roman"/>
                <w:b/>
                <w:bCs/>
                <w:sz w:val="24"/>
                <w:szCs w:val="24"/>
              </w:rPr>
            </w:pPr>
            <w:proofErr w:type="spellStart"/>
            <w:r w:rsidRPr="004E783F">
              <w:rPr>
                <w:rFonts w:ascii="Times New Roman" w:hAnsi="Times New Roman" w:cs="Times New Roman"/>
                <w:b/>
                <w:bCs/>
                <w:sz w:val="24"/>
                <w:szCs w:val="24"/>
              </w:rPr>
              <w:t>Eğitim</w:t>
            </w:r>
            <w:proofErr w:type="spellEnd"/>
            <w:r w:rsidRPr="004E783F">
              <w:rPr>
                <w:rFonts w:ascii="Times New Roman" w:hAnsi="Times New Roman" w:cs="Times New Roman"/>
                <w:b/>
                <w:bCs/>
                <w:sz w:val="24"/>
                <w:szCs w:val="24"/>
              </w:rPr>
              <w:t xml:space="preserve"> </w:t>
            </w:r>
            <w:proofErr w:type="spellStart"/>
            <w:r w:rsidRPr="004E783F">
              <w:rPr>
                <w:rFonts w:ascii="Times New Roman" w:hAnsi="Times New Roman" w:cs="Times New Roman"/>
                <w:b/>
                <w:bCs/>
                <w:sz w:val="24"/>
                <w:szCs w:val="24"/>
              </w:rPr>
              <w:t>Amaçlı</w:t>
            </w:r>
            <w:proofErr w:type="spellEnd"/>
          </w:p>
        </w:tc>
        <w:tc>
          <w:tcPr>
            <w:tcW w:w="1121" w:type="dxa"/>
            <w:shd w:val="clear" w:color="auto" w:fill="00B050"/>
            <w:vAlign w:val="center"/>
          </w:tcPr>
          <w:p w14:paraId="474B5DCF" w14:textId="77777777" w:rsidR="009366A3" w:rsidRPr="004E783F" w:rsidRDefault="009366A3" w:rsidP="009366A3">
            <w:pPr>
              <w:jc w:val="center"/>
              <w:rPr>
                <w:rFonts w:ascii="Times New Roman" w:hAnsi="Times New Roman" w:cs="Times New Roman"/>
                <w:b/>
                <w:bCs/>
                <w:sz w:val="24"/>
                <w:szCs w:val="24"/>
              </w:rPr>
            </w:pPr>
            <w:proofErr w:type="spellStart"/>
            <w:r w:rsidRPr="004E783F">
              <w:rPr>
                <w:rFonts w:ascii="Times New Roman" w:hAnsi="Times New Roman" w:cs="Times New Roman"/>
                <w:b/>
                <w:bCs/>
                <w:sz w:val="24"/>
                <w:szCs w:val="24"/>
              </w:rPr>
              <w:t>Hizmet</w:t>
            </w:r>
            <w:proofErr w:type="spellEnd"/>
            <w:r w:rsidRPr="004E783F">
              <w:rPr>
                <w:rFonts w:ascii="Times New Roman" w:hAnsi="Times New Roman" w:cs="Times New Roman"/>
                <w:b/>
                <w:bCs/>
                <w:sz w:val="24"/>
                <w:szCs w:val="24"/>
              </w:rPr>
              <w:t xml:space="preserve"> </w:t>
            </w:r>
            <w:proofErr w:type="spellStart"/>
            <w:r w:rsidRPr="004E783F">
              <w:rPr>
                <w:rFonts w:ascii="Times New Roman" w:hAnsi="Times New Roman" w:cs="Times New Roman"/>
                <w:b/>
                <w:bCs/>
                <w:sz w:val="24"/>
                <w:szCs w:val="24"/>
              </w:rPr>
              <w:t>Amaçlı</w:t>
            </w:r>
            <w:proofErr w:type="spellEnd"/>
          </w:p>
        </w:tc>
        <w:tc>
          <w:tcPr>
            <w:tcW w:w="950" w:type="dxa"/>
            <w:shd w:val="clear" w:color="auto" w:fill="00B050"/>
            <w:vAlign w:val="center"/>
          </w:tcPr>
          <w:p w14:paraId="315AB1DB" w14:textId="77777777" w:rsidR="009366A3" w:rsidRPr="004E783F" w:rsidRDefault="009366A3" w:rsidP="009366A3">
            <w:pPr>
              <w:jc w:val="center"/>
              <w:rPr>
                <w:rFonts w:ascii="Times New Roman" w:hAnsi="Times New Roman" w:cs="Times New Roman"/>
                <w:b/>
                <w:bCs/>
                <w:sz w:val="24"/>
                <w:szCs w:val="24"/>
              </w:rPr>
            </w:pPr>
            <w:proofErr w:type="spellStart"/>
            <w:r w:rsidRPr="004E783F">
              <w:rPr>
                <w:rFonts w:ascii="Times New Roman" w:hAnsi="Times New Roman" w:cs="Times New Roman"/>
                <w:b/>
                <w:bCs/>
                <w:sz w:val="24"/>
                <w:szCs w:val="24"/>
              </w:rPr>
              <w:t>İdari</w:t>
            </w:r>
            <w:proofErr w:type="spellEnd"/>
            <w:r w:rsidRPr="004E783F">
              <w:rPr>
                <w:rFonts w:ascii="Times New Roman" w:hAnsi="Times New Roman" w:cs="Times New Roman"/>
                <w:b/>
                <w:bCs/>
                <w:sz w:val="24"/>
                <w:szCs w:val="24"/>
              </w:rPr>
              <w:t xml:space="preserve"> </w:t>
            </w:r>
            <w:proofErr w:type="spellStart"/>
            <w:r w:rsidRPr="004E783F">
              <w:rPr>
                <w:rFonts w:ascii="Times New Roman" w:hAnsi="Times New Roman" w:cs="Times New Roman"/>
                <w:b/>
                <w:bCs/>
                <w:sz w:val="24"/>
                <w:szCs w:val="24"/>
              </w:rPr>
              <w:t>Amaçlı</w:t>
            </w:r>
            <w:proofErr w:type="spellEnd"/>
          </w:p>
        </w:tc>
        <w:tc>
          <w:tcPr>
            <w:tcW w:w="1282" w:type="dxa"/>
            <w:shd w:val="clear" w:color="auto" w:fill="00B050"/>
            <w:vAlign w:val="center"/>
          </w:tcPr>
          <w:p w14:paraId="7F65E85C" w14:textId="77777777" w:rsidR="009366A3" w:rsidRPr="004E783F" w:rsidRDefault="009366A3" w:rsidP="009366A3">
            <w:pPr>
              <w:jc w:val="center"/>
              <w:rPr>
                <w:rFonts w:ascii="Times New Roman" w:hAnsi="Times New Roman" w:cs="Times New Roman"/>
                <w:b/>
                <w:bCs/>
                <w:sz w:val="24"/>
                <w:szCs w:val="24"/>
              </w:rPr>
            </w:pPr>
            <w:proofErr w:type="spellStart"/>
            <w:r w:rsidRPr="004E783F">
              <w:rPr>
                <w:rFonts w:ascii="Times New Roman" w:hAnsi="Times New Roman" w:cs="Times New Roman"/>
                <w:b/>
                <w:bCs/>
                <w:sz w:val="24"/>
                <w:szCs w:val="24"/>
              </w:rPr>
              <w:t>Araştırma</w:t>
            </w:r>
            <w:proofErr w:type="spellEnd"/>
            <w:r w:rsidRPr="004E783F">
              <w:rPr>
                <w:rFonts w:ascii="Times New Roman" w:hAnsi="Times New Roman" w:cs="Times New Roman"/>
                <w:b/>
                <w:bCs/>
                <w:sz w:val="24"/>
                <w:szCs w:val="24"/>
              </w:rPr>
              <w:t xml:space="preserve"> </w:t>
            </w:r>
            <w:proofErr w:type="spellStart"/>
            <w:r w:rsidRPr="004E783F">
              <w:rPr>
                <w:rFonts w:ascii="Times New Roman" w:hAnsi="Times New Roman" w:cs="Times New Roman"/>
                <w:b/>
                <w:bCs/>
                <w:sz w:val="24"/>
                <w:szCs w:val="24"/>
              </w:rPr>
              <w:t>Amaçlı</w:t>
            </w:r>
            <w:proofErr w:type="spellEnd"/>
          </w:p>
        </w:tc>
        <w:tc>
          <w:tcPr>
            <w:tcW w:w="944" w:type="dxa"/>
            <w:vMerge/>
            <w:tcBorders>
              <w:top w:val="nil"/>
            </w:tcBorders>
            <w:shd w:val="clear" w:color="auto" w:fill="00B050"/>
            <w:vAlign w:val="center"/>
          </w:tcPr>
          <w:p w14:paraId="03900E68" w14:textId="77777777" w:rsidR="009366A3" w:rsidRPr="009366A3" w:rsidRDefault="009366A3" w:rsidP="009366A3">
            <w:pPr>
              <w:jc w:val="center"/>
              <w:rPr>
                <w:rFonts w:ascii="Times New Roman" w:hAnsi="Times New Roman" w:cs="Times New Roman"/>
                <w:sz w:val="24"/>
                <w:szCs w:val="24"/>
              </w:rPr>
            </w:pPr>
          </w:p>
        </w:tc>
      </w:tr>
      <w:tr w:rsidR="009366A3" w:rsidRPr="009366A3" w14:paraId="238A40BF" w14:textId="77777777" w:rsidTr="009366A3">
        <w:trPr>
          <w:trHeight w:val="460"/>
        </w:trPr>
        <w:tc>
          <w:tcPr>
            <w:tcW w:w="3095" w:type="dxa"/>
            <w:vAlign w:val="center"/>
          </w:tcPr>
          <w:p w14:paraId="3F81BA33" w14:textId="77777777" w:rsidR="009366A3" w:rsidRPr="009366A3" w:rsidRDefault="009366A3" w:rsidP="009366A3">
            <w:pPr>
              <w:jc w:val="center"/>
              <w:rPr>
                <w:rFonts w:ascii="Times New Roman" w:hAnsi="Times New Roman" w:cs="Times New Roman"/>
                <w:b/>
                <w:bCs/>
                <w:sz w:val="24"/>
                <w:szCs w:val="24"/>
              </w:rPr>
            </w:pPr>
            <w:proofErr w:type="spellStart"/>
            <w:r w:rsidRPr="009366A3">
              <w:rPr>
                <w:rFonts w:ascii="Times New Roman" w:hAnsi="Times New Roman" w:cs="Times New Roman"/>
                <w:b/>
                <w:bCs/>
                <w:sz w:val="24"/>
                <w:szCs w:val="24"/>
              </w:rPr>
              <w:t>Sunucular</w:t>
            </w:r>
            <w:proofErr w:type="spellEnd"/>
          </w:p>
        </w:tc>
        <w:tc>
          <w:tcPr>
            <w:tcW w:w="1514" w:type="dxa"/>
            <w:vAlign w:val="center"/>
          </w:tcPr>
          <w:p w14:paraId="6ED11B01" w14:textId="77777777" w:rsidR="009366A3" w:rsidRPr="009366A3" w:rsidRDefault="0017059C" w:rsidP="009366A3">
            <w:pPr>
              <w:jc w:val="center"/>
              <w:rPr>
                <w:rFonts w:ascii="Times New Roman" w:hAnsi="Times New Roman" w:cs="Times New Roman"/>
                <w:sz w:val="24"/>
                <w:szCs w:val="24"/>
              </w:rPr>
            </w:pPr>
            <w:r>
              <w:rPr>
                <w:rFonts w:ascii="Times New Roman" w:hAnsi="Times New Roman" w:cs="Times New Roman"/>
                <w:sz w:val="24"/>
                <w:szCs w:val="24"/>
              </w:rPr>
              <w:t>-</w:t>
            </w:r>
          </w:p>
        </w:tc>
        <w:tc>
          <w:tcPr>
            <w:tcW w:w="1121" w:type="dxa"/>
            <w:vAlign w:val="center"/>
          </w:tcPr>
          <w:p w14:paraId="6705E574" w14:textId="77777777" w:rsidR="009366A3" w:rsidRPr="009366A3" w:rsidRDefault="0017059C" w:rsidP="009366A3">
            <w:pPr>
              <w:jc w:val="center"/>
              <w:rPr>
                <w:rFonts w:ascii="Times New Roman" w:hAnsi="Times New Roman" w:cs="Times New Roman"/>
                <w:sz w:val="24"/>
                <w:szCs w:val="24"/>
              </w:rPr>
            </w:pPr>
            <w:r>
              <w:rPr>
                <w:rFonts w:ascii="Times New Roman" w:hAnsi="Times New Roman" w:cs="Times New Roman"/>
                <w:sz w:val="24"/>
                <w:szCs w:val="24"/>
              </w:rPr>
              <w:t>-</w:t>
            </w:r>
          </w:p>
        </w:tc>
        <w:tc>
          <w:tcPr>
            <w:tcW w:w="950" w:type="dxa"/>
            <w:vAlign w:val="center"/>
          </w:tcPr>
          <w:p w14:paraId="68408927" w14:textId="77777777" w:rsidR="009366A3" w:rsidRPr="009366A3" w:rsidRDefault="0017059C" w:rsidP="009366A3">
            <w:pPr>
              <w:jc w:val="center"/>
              <w:rPr>
                <w:rFonts w:ascii="Times New Roman" w:hAnsi="Times New Roman" w:cs="Times New Roman"/>
                <w:sz w:val="24"/>
                <w:szCs w:val="24"/>
              </w:rPr>
            </w:pPr>
            <w:r>
              <w:rPr>
                <w:rFonts w:ascii="Times New Roman" w:hAnsi="Times New Roman" w:cs="Times New Roman"/>
                <w:sz w:val="24"/>
                <w:szCs w:val="24"/>
              </w:rPr>
              <w:t>-</w:t>
            </w:r>
          </w:p>
        </w:tc>
        <w:tc>
          <w:tcPr>
            <w:tcW w:w="1282" w:type="dxa"/>
            <w:vAlign w:val="center"/>
          </w:tcPr>
          <w:p w14:paraId="0EDA7A3B" w14:textId="77777777" w:rsidR="009366A3" w:rsidRPr="009366A3" w:rsidRDefault="0017059C" w:rsidP="009366A3">
            <w:pPr>
              <w:jc w:val="center"/>
              <w:rPr>
                <w:rFonts w:ascii="Times New Roman" w:hAnsi="Times New Roman" w:cs="Times New Roman"/>
                <w:sz w:val="24"/>
                <w:szCs w:val="24"/>
              </w:rPr>
            </w:pPr>
            <w:r>
              <w:rPr>
                <w:rFonts w:ascii="Times New Roman" w:hAnsi="Times New Roman" w:cs="Times New Roman"/>
                <w:sz w:val="24"/>
                <w:szCs w:val="24"/>
              </w:rPr>
              <w:t>-</w:t>
            </w:r>
          </w:p>
        </w:tc>
        <w:tc>
          <w:tcPr>
            <w:tcW w:w="944" w:type="dxa"/>
            <w:vAlign w:val="center"/>
          </w:tcPr>
          <w:p w14:paraId="6E8FF3D6" w14:textId="77777777" w:rsidR="009366A3" w:rsidRPr="009366A3" w:rsidRDefault="0017059C" w:rsidP="009366A3">
            <w:pPr>
              <w:jc w:val="center"/>
              <w:rPr>
                <w:rFonts w:ascii="Times New Roman" w:hAnsi="Times New Roman" w:cs="Times New Roman"/>
                <w:sz w:val="24"/>
                <w:szCs w:val="24"/>
              </w:rPr>
            </w:pPr>
            <w:r>
              <w:rPr>
                <w:rFonts w:ascii="Times New Roman" w:hAnsi="Times New Roman" w:cs="Times New Roman"/>
                <w:sz w:val="24"/>
                <w:szCs w:val="24"/>
              </w:rPr>
              <w:t>-</w:t>
            </w:r>
          </w:p>
        </w:tc>
      </w:tr>
      <w:tr w:rsidR="009366A3" w:rsidRPr="009366A3" w14:paraId="7BF4F93E" w14:textId="77777777" w:rsidTr="009366A3">
        <w:trPr>
          <w:trHeight w:val="458"/>
        </w:trPr>
        <w:tc>
          <w:tcPr>
            <w:tcW w:w="3095" w:type="dxa"/>
            <w:vAlign w:val="center"/>
          </w:tcPr>
          <w:p w14:paraId="09E2975D" w14:textId="77777777" w:rsidR="009366A3" w:rsidRPr="009366A3" w:rsidRDefault="009366A3" w:rsidP="009366A3">
            <w:pPr>
              <w:jc w:val="center"/>
              <w:rPr>
                <w:rFonts w:ascii="Times New Roman" w:hAnsi="Times New Roman" w:cs="Times New Roman"/>
                <w:b/>
                <w:bCs/>
                <w:sz w:val="24"/>
                <w:szCs w:val="24"/>
              </w:rPr>
            </w:pPr>
            <w:proofErr w:type="spellStart"/>
            <w:r w:rsidRPr="009366A3">
              <w:rPr>
                <w:rFonts w:ascii="Times New Roman" w:hAnsi="Times New Roman" w:cs="Times New Roman"/>
                <w:b/>
                <w:bCs/>
                <w:sz w:val="24"/>
                <w:szCs w:val="24"/>
              </w:rPr>
              <w:t>Masa</w:t>
            </w:r>
            <w:r w:rsidR="0017059C">
              <w:rPr>
                <w:rFonts w:ascii="Times New Roman" w:hAnsi="Times New Roman" w:cs="Times New Roman"/>
                <w:b/>
                <w:bCs/>
                <w:sz w:val="24"/>
                <w:szCs w:val="24"/>
              </w:rPr>
              <w:t>ü</w:t>
            </w:r>
            <w:r w:rsidRPr="009366A3">
              <w:rPr>
                <w:rFonts w:ascii="Times New Roman" w:hAnsi="Times New Roman" w:cs="Times New Roman"/>
                <w:b/>
                <w:bCs/>
                <w:sz w:val="24"/>
                <w:szCs w:val="24"/>
              </w:rPr>
              <w:t>stü</w:t>
            </w:r>
            <w:proofErr w:type="spellEnd"/>
            <w:r w:rsidRPr="009366A3">
              <w:rPr>
                <w:rFonts w:ascii="Times New Roman" w:hAnsi="Times New Roman" w:cs="Times New Roman"/>
                <w:b/>
                <w:bCs/>
                <w:sz w:val="24"/>
                <w:szCs w:val="24"/>
              </w:rPr>
              <w:t xml:space="preserve"> </w:t>
            </w:r>
            <w:proofErr w:type="spellStart"/>
            <w:r w:rsidRPr="009366A3">
              <w:rPr>
                <w:rFonts w:ascii="Times New Roman" w:hAnsi="Times New Roman" w:cs="Times New Roman"/>
                <w:b/>
                <w:bCs/>
                <w:sz w:val="24"/>
                <w:szCs w:val="24"/>
              </w:rPr>
              <w:t>Bilgisayar</w:t>
            </w:r>
            <w:proofErr w:type="spellEnd"/>
            <w:r w:rsidRPr="009366A3">
              <w:rPr>
                <w:rFonts w:ascii="Times New Roman" w:hAnsi="Times New Roman" w:cs="Times New Roman"/>
                <w:b/>
                <w:bCs/>
                <w:sz w:val="24"/>
                <w:szCs w:val="24"/>
              </w:rPr>
              <w:t xml:space="preserve"> </w:t>
            </w:r>
            <w:proofErr w:type="spellStart"/>
            <w:r w:rsidRPr="009366A3">
              <w:rPr>
                <w:rFonts w:ascii="Times New Roman" w:hAnsi="Times New Roman" w:cs="Times New Roman"/>
                <w:b/>
                <w:bCs/>
                <w:sz w:val="24"/>
                <w:szCs w:val="24"/>
              </w:rPr>
              <w:t>Sayısı</w:t>
            </w:r>
            <w:proofErr w:type="spellEnd"/>
          </w:p>
        </w:tc>
        <w:tc>
          <w:tcPr>
            <w:tcW w:w="1514" w:type="dxa"/>
            <w:vAlign w:val="center"/>
          </w:tcPr>
          <w:p w14:paraId="54D57232" w14:textId="77777777" w:rsidR="009366A3" w:rsidRPr="009366A3" w:rsidRDefault="0017059C" w:rsidP="009366A3">
            <w:pPr>
              <w:jc w:val="center"/>
              <w:rPr>
                <w:rFonts w:ascii="Times New Roman" w:hAnsi="Times New Roman" w:cs="Times New Roman"/>
                <w:sz w:val="24"/>
                <w:szCs w:val="24"/>
              </w:rPr>
            </w:pPr>
            <w:r>
              <w:rPr>
                <w:rFonts w:ascii="Times New Roman" w:hAnsi="Times New Roman" w:cs="Times New Roman"/>
                <w:sz w:val="24"/>
                <w:szCs w:val="24"/>
              </w:rPr>
              <w:t>4</w:t>
            </w:r>
          </w:p>
        </w:tc>
        <w:tc>
          <w:tcPr>
            <w:tcW w:w="1121" w:type="dxa"/>
            <w:vAlign w:val="center"/>
          </w:tcPr>
          <w:p w14:paraId="1B8AD6D6" w14:textId="77777777" w:rsidR="009366A3" w:rsidRPr="009366A3" w:rsidRDefault="00582F1B" w:rsidP="009366A3">
            <w:pPr>
              <w:jc w:val="center"/>
              <w:rPr>
                <w:rFonts w:ascii="Times New Roman" w:hAnsi="Times New Roman" w:cs="Times New Roman"/>
                <w:sz w:val="24"/>
                <w:szCs w:val="24"/>
              </w:rPr>
            </w:pPr>
            <w:r>
              <w:rPr>
                <w:rFonts w:ascii="Times New Roman" w:hAnsi="Times New Roman" w:cs="Times New Roman"/>
                <w:sz w:val="24"/>
                <w:szCs w:val="24"/>
              </w:rPr>
              <w:t>-</w:t>
            </w:r>
          </w:p>
        </w:tc>
        <w:tc>
          <w:tcPr>
            <w:tcW w:w="950" w:type="dxa"/>
            <w:vAlign w:val="center"/>
          </w:tcPr>
          <w:p w14:paraId="38608E15" w14:textId="77777777" w:rsidR="009366A3" w:rsidRPr="009366A3" w:rsidRDefault="009366A3" w:rsidP="009366A3">
            <w:pPr>
              <w:jc w:val="center"/>
              <w:rPr>
                <w:rFonts w:ascii="Times New Roman" w:hAnsi="Times New Roman" w:cs="Times New Roman"/>
                <w:sz w:val="24"/>
                <w:szCs w:val="24"/>
              </w:rPr>
            </w:pPr>
            <w:r w:rsidRPr="009366A3">
              <w:rPr>
                <w:rFonts w:ascii="Times New Roman" w:hAnsi="Times New Roman" w:cs="Times New Roman"/>
                <w:sz w:val="24"/>
                <w:szCs w:val="24"/>
              </w:rPr>
              <w:t>6</w:t>
            </w:r>
          </w:p>
        </w:tc>
        <w:tc>
          <w:tcPr>
            <w:tcW w:w="1282" w:type="dxa"/>
            <w:vAlign w:val="center"/>
          </w:tcPr>
          <w:p w14:paraId="6B379A43" w14:textId="77777777" w:rsidR="009366A3" w:rsidRPr="009366A3" w:rsidRDefault="00582F1B" w:rsidP="009366A3">
            <w:pPr>
              <w:jc w:val="center"/>
              <w:rPr>
                <w:rFonts w:ascii="Times New Roman" w:hAnsi="Times New Roman" w:cs="Times New Roman"/>
                <w:sz w:val="24"/>
                <w:szCs w:val="24"/>
              </w:rPr>
            </w:pPr>
            <w:r>
              <w:rPr>
                <w:rFonts w:ascii="Times New Roman" w:hAnsi="Times New Roman" w:cs="Times New Roman"/>
                <w:sz w:val="24"/>
                <w:szCs w:val="24"/>
              </w:rPr>
              <w:t>-</w:t>
            </w:r>
          </w:p>
        </w:tc>
        <w:tc>
          <w:tcPr>
            <w:tcW w:w="944" w:type="dxa"/>
            <w:vAlign w:val="center"/>
          </w:tcPr>
          <w:p w14:paraId="4F25E5FD" w14:textId="77777777" w:rsidR="009366A3" w:rsidRPr="009366A3" w:rsidRDefault="00582F1B" w:rsidP="009366A3">
            <w:pPr>
              <w:jc w:val="center"/>
              <w:rPr>
                <w:rFonts w:ascii="Times New Roman" w:hAnsi="Times New Roman" w:cs="Times New Roman"/>
                <w:sz w:val="24"/>
                <w:szCs w:val="24"/>
              </w:rPr>
            </w:pPr>
            <w:r>
              <w:rPr>
                <w:rFonts w:ascii="Times New Roman" w:hAnsi="Times New Roman" w:cs="Times New Roman"/>
                <w:sz w:val="24"/>
                <w:szCs w:val="24"/>
              </w:rPr>
              <w:t>10</w:t>
            </w:r>
          </w:p>
        </w:tc>
      </w:tr>
      <w:tr w:rsidR="009366A3" w:rsidRPr="009366A3" w14:paraId="3D499342" w14:textId="77777777" w:rsidTr="009366A3">
        <w:trPr>
          <w:trHeight w:val="457"/>
        </w:trPr>
        <w:tc>
          <w:tcPr>
            <w:tcW w:w="3095" w:type="dxa"/>
            <w:vAlign w:val="center"/>
          </w:tcPr>
          <w:p w14:paraId="000AB3AB" w14:textId="77777777" w:rsidR="009366A3" w:rsidRPr="009366A3" w:rsidRDefault="009366A3" w:rsidP="009366A3">
            <w:pPr>
              <w:jc w:val="center"/>
              <w:rPr>
                <w:rFonts w:ascii="Times New Roman" w:hAnsi="Times New Roman" w:cs="Times New Roman"/>
                <w:b/>
                <w:bCs/>
                <w:sz w:val="24"/>
                <w:szCs w:val="24"/>
              </w:rPr>
            </w:pPr>
            <w:proofErr w:type="spellStart"/>
            <w:r w:rsidRPr="009366A3">
              <w:rPr>
                <w:rFonts w:ascii="Times New Roman" w:hAnsi="Times New Roman" w:cs="Times New Roman"/>
                <w:b/>
                <w:bCs/>
                <w:sz w:val="24"/>
                <w:szCs w:val="24"/>
              </w:rPr>
              <w:t>Taşınabilir</w:t>
            </w:r>
            <w:proofErr w:type="spellEnd"/>
            <w:r w:rsidRPr="009366A3">
              <w:rPr>
                <w:rFonts w:ascii="Times New Roman" w:hAnsi="Times New Roman" w:cs="Times New Roman"/>
                <w:b/>
                <w:bCs/>
                <w:sz w:val="24"/>
                <w:szCs w:val="24"/>
              </w:rPr>
              <w:t xml:space="preserve"> </w:t>
            </w:r>
            <w:proofErr w:type="spellStart"/>
            <w:r w:rsidRPr="009366A3">
              <w:rPr>
                <w:rFonts w:ascii="Times New Roman" w:hAnsi="Times New Roman" w:cs="Times New Roman"/>
                <w:b/>
                <w:bCs/>
                <w:sz w:val="24"/>
                <w:szCs w:val="24"/>
              </w:rPr>
              <w:t>Bilgisayar</w:t>
            </w:r>
            <w:proofErr w:type="spellEnd"/>
            <w:r w:rsidRPr="009366A3">
              <w:rPr>
                <w:rFonts w:ascii="Times New Roman" w:hAnsi="Times New Roman" w:cs="Times New Roman"/>
                <w:b/>
                <w:bCs/>
                <w:sz w:val="24"/>
                <w:szCs w:val="24"/>
              </w:rPr>
              <w:t xml:space="preserve"> </w:t>
            </w:r>
            <w:proofErr w:type="spellStart"/>
            <w:r w:rsidRPr="009366A3">
              <w:rPr>
                <w:rFonts w:ascii="Times New Roman" w:hAnsi="Times New Roman" w:cs="Times New Roman"/>
                <w:b/>
                <w:bCs/>
                <w:sz w:val="24"/>
                <w:szCs w:val="24"/>
              </w:rPr>
              <w:t>Sayısı</w:t>
            </w:r>
            <w:proofErr w:type="spellEnd"/>
          </w:p>
        </w:tc>
        <w:tc>
          <w:tcPr>
            <w:tcW w:w="1514" w:type="dxa"/>
            <w:vAlign w:val="center"/>
          </w:tcPr>
          <w:p w14:paraId="359B4937" w14:textId="77777777" w:rsidR="009366A3" w:rsidRPr="009366A3" w:rsidRDefault="00582F1B" w:rsidP="009366A3">
            <w:pPr>
              <w:jc w:val="center"/>
              <w:rPr>
                <w:rFonts w:ascii="Times New Roman" w:hAnsi="Times New Roman" w:cs="Times New Roman"/>
                <w:sz w:val="24"/>
                <w:szCs w:val="24"/>
              </w:rPr>
            </w:pPr>
            <w:r>
              <w:rPr>
                <w:rFonts w:ascii="Times New Roman" w:hAnsi="Times New Roman" w:cs="Times New Roman"/>
                <w:sz w:val="24"/>
                <w:szCs w:val="24"/>
              </w:rPr>
              <w:t>6</w:t>
            </w:r>
          </w:p>
        </w:tc>
        <w:tc>
          <w:tcPr>
            <w:tcW w:w="1121" w:type="dxa"/>
            <w:vAlign w:val="center"/>
          </w:tcPr>
          <w:p w14:paraId="21548F43" w14:textId="77777777" w:rsidR="009366A3" w:rsidRPr="009366A3" w:rsidRDefault="00582F1B" w:rsidP="009366A3">
            <w:pPr>
              <w:jc w:val="center"/>
              <w:rPr>
                <w:rFonts w:ascii="Times New Roman" w:hAnsi="Times New Roman" w:cs="Times New Roman"/>
                <w:sz w:val="24"/>
                <w:szCs w:val="24"/>
              </w:rPr>
            </w:pPr>
            <w:r>
              <w:rPr>
                <w:rFonts w:ascii="Times New Roman" w:hAnsi="Times New Roman" w:cs="Times New Roman"/>
                <w:sz w:val="24"/>
                <w:szCs w:val="24"/>
              </w:rPr>
              <w:t>-</w:t>
            </w:r>
          </w:p>
        </w:tc>
        <w:tc>
          <w:tcPr>
            <w:tcW w:w="950" w:type="dxa"/>
            <w:vAlign w:val="center"/>
          </w:tcPr>
          <w:p w14:paraId="4408BB02" w14:textId="77777777" w:rsidR="009366A3" w:rsidRPr="009366A3" w:rsidRDefault="00582F1B" w:rsidP="009366A3">
            <w:pPr>
              <w:jc w:val="center"/>
              <w:rPr>
                <w:rFonts w:ascii="Times New Roman" w:hAnsi="Times New Roman" w:cs="Times New Roman"/>
                <w:sz w:val="24"/>
                <w:szCs w:val="24"/>
              </w:rPr>
            </w:pPr>
            <w:r>
              <w:rPr>
                <w:rFonts w:ascii="Times New Roman" w:hAnsi="Times New Roman" w:cs="Times New Roman"/>
                <w:sz w:val="24"/>
                <w:szCs w:val="24"/>
              </w:rPr>
              <w:t>-</w:t>
            </w:r>
          </w:p>
        </w:tc>
        <w:tc>
          <w:tcPr>
            <w:tcW w:w="1282" w:type="dxa"/>
            <w:vAlign w:val="center"/>
          </w:tcPr>
          <w:p w14:paraId="1DFB0203" w14:textId="77777777" w:rsidR="009366A3" w:rsidRPr="009366A3" w:rsidRDefault="00582F1B" w:rsidP="009366A3">
            <w:pPr>
              <w:jc w:val="center"/>
              <w:rPr>
                <w:rFonts w:ascii="Times New Roman" w:hAnsi="Times New Roman" w:cs="Times New Roman"/>
                <w:sz w:val="24"/>
                <w:szCs w:val="24"/>
              </w:rPr>
            </w:pPr>
            <w:r>
              <w:rPr>
                <w:rFonts w:ascii="Times New Roman" w:hAnsi="Times New Roman" w:cs="Times New Roman"/>
                <w:sz w:val="24"/>
                <w:szCs w:val="24"/>
              </w:rPr>
              <w:t>-</w:t>
            </w:r>
          </w:p>
        </w:tc>
        <w:tc>
          <w:tcPr>
            <w:tcW w:w="944" w:type="dxa"/>
            <w:vAlign w:val="center"/>
          </w:tcPr>
          <w:p w14:paraId="4188EF1A" w14:textId="77777777" w:rsidR="009366A3" w:rsidRPr="009366A3" w:rsidRDefault="00582F1B" w:rsidP="009366A3">
            <w:pPr>
              <w:jc w:val="center"/>
              <w:rPr>
                <w:rFonts w:ascii="Times New Roman" w:hAnsi="Times New Roman" w:cs="Times New Roman"/>
                <w:sz w:val="24"/>
                <w:szCs w:val="24"/>
              </w:rPr>
            </w:pPr>
            <w:r>
              <w:rPr>
                <w:rFonts w:ascii="Times New Roman" w:hAnsi="Times New Roman" w:cs="Times New Roman"/>
                <w:sz w:val="24"/>
                <w:szCs w:val="24"/>
              </w:rPr>
              <w:t>6</w:t>
            </w:r>
          </w:p>
        </w:tc>
      </w:tr>
      <w:tr w:rsidR="009366A3" w:rsidRPr="009366A3" w14:paraId="3DB5CC99" w14:textId="77777777" w:rsidTr="009366A3">
        <w:trPr>
          <w:trHeight w:val="457"/>
        </w:trPr>
        <w:tc>
          <w:tcPr>
            <w:tcW w:w="3095" w:type="dxa"/>
            <w:vAlign w:val="center"/>
          </w:tcPr>
          <w:p w14:paraId="4AA32A83" w14:textId="77777777" w:rsidR="009366A3" w:rsidRPr="009366A3" w:rsidRDefault="009366A3" w:rsidP="009366A3">
            <w:pPr>
              <w:jc w:val="center"/>
              <w:rPr>
                <w:rFonts w:ascii="Times New Roman" w:hAnsi="Times New Roman" w:cs="Times New Roman"/>
                <w:b/>
                <w:bCs/>
                <w:sz w:val="24"/>
                <w:szCs w:val="24"/>
              </w:rPr>
            </w:pPr>
            <w:proofErr w:type="spellStart"/>
            <w:r w:rsidRPr="009366A3">
              <w:rPr>
                <w:rFonts w:ascii="Times New Roman" w:hAnsi="Times New Roman" w:cs="Times New Roman"/>
                <w:b/>
                <w:bCs/>
                <w:sz w:val="24"/>
                <w:szCs w:val="24"/>
              </w:rPr>
              <w:t>Toplam</w:t>
            </w:r>
            <w:proofErr w:type="spellEnd"/>
          </w:p>
        </w:tc>
        <w:tc>
          <w:tcPr>
            <w:tcW w:w="1514" w:type="dxa"/>
            <w:vAlign w:val="center"/>
          </w:tcPr>
          <w:p w14:paraId="70A2ADC4" w14:textId="77777777" w:rsidR="009366A3" w:rsidRPr="009366A3" w:rsidRDefault="00582F1B" w:rsidP="009366A3">
            <w:pPr>
              <w:jc w:val="center"/>
              <w:rPr>
                <w:rFonts w:ascii="Times New Roman" w:hAnsi="Times New Roman" w:cs="Times New Roman"/>
                <w:sz w:val="24"/>
                <w:szCs w:val="24"/>
              </w:rPr>
            </w:pPr>
            <w:r>
              <w:rPr>
                <w:rFonts w:ascii="Times New Roman" w:hAnsi="Times New Roman" w:cs="Times New Roman"/>
                <w:sz w:val="24"/>
                <w:szCs w:val="24"/>
              </w:rPr>
              <w:t>10</w:t>
            </w:r>
          </w:p>
        </w:tc>
        <w:tc>
          <w:tcPr>
            <w:tcW w:w="1121" w:type="dxa"/>
            <w:vAlign w:val="center"/>
          </w:tcPr>
          <w:p w14:paraId="2BF131AA" w14:textId="77777777" w:rsidR="009366A3" w:rsidRPr="009366A3" w:rsidRDefault="00582F1B" w:rsidP="009366A3">
            <w:pPr>
              <w:jc w:val="center"/>
              <w:rPr>
                <w:rFonts w:ascii="Times New Roman" w:hAnsi="Times New Roman" w:cs="Times New Roman"/>
                <w:sz w:val="24"/>
                <w:szCs w:val="24"/>
              </w:rPr>
            </w:pPr>
            <w:r>
              <w:rPr>
                <w:rFonts w:ascii="Times New Roman" w:hAnsi="Times New Roman" w:cs="Times New Roman"/>
                <w:sz w:val="24"/>
                <w:szCs w:val="24"/>
              </w:rPr>
              <w:t>-</w:t>
            </w:r>
          </w:p>
        </w:tc>
        <w:tc>
          <w:tcPr>
            <w:tcW w:w="950" w:type="dxa"/>
            <w:vAlign w:val="center"/>
          </w:tcPr>
          <w:p w14:paraId="5F0B0B2A" w14:textId="77777777" w:rsidR="009366A3" w:rsidRPr="009366A3" w:rsidRDefault="00582F1B" w:rsidP="009366A3">
            <w:pPr>
              <w:jc w:val="center"/>
              <w:rPr>
                <w:rFonts w:ascii="Times New Roman" w:hAnsi="Times New Roman" w:cs="Times New Roman"/>
                <w:sz w:val="24"/>
                <w:szCs w:val="24"/>
              </w:rPr>
            </w:pPr>
            <w:r>
              <w:rPr>
                <w:rFonts w:ascii="Times New Roman" w:hAnsi="Times New Roman" w:cs="Times New Roman"/>
                <w:sz w:val="24"/>
                <w:szCs w:val="24"/>
              </w:rPr>
              <w:t>6</w:t>
            </w:r>
          </w:p>
        </w:tc>
        <w:tc>
          <w:tcPr>
            <w:tcW w:w="1282" w:type="dxa"/>
            <w:vAlign w:val="center"/>
          </w:tcPr>
          <w:p w14:paraId="45B8443E" w14:textId="77777777" w:rsidR="009366A3" w:rsidRPr="009366A3" w:rsidRDefault="00582F1B" w:rsidP="009366A3">
            <w:pPr>
              <w:jc w:val="center"/>
              <w:rPr>
                <w:rFonts w:ascii="Times New Roman" w:hAnsi="Times New Roman" w:cs="Times New Roman"/>
                <w:sz w:val="24"/>
                <w:szCs w:val="24"/>
              </w:rPr>
            </w:pPr>
            <w:r>
              <w:rPr>
                <w:rFonts w:ascii="Times New Roman" w:hAnsi="Times New Roman" w:cs="Times New Roman"/>
                <w:sz w:val="24"/>
                <w:szCs w:val="24"/>
              </w:rPr>
              <w:t>-</w:t>
            </w:r>
          </w:p>
        </w:tc>
        <w:tc>
          <w:tcPr>
            <w:tcW w:w="944" w:type="dxa"/>
            <w:vAlign w:val="center"/>
          </w:tcPr>
          <w:p w14:paraId="491ECD46" w14:textId="77777777" w:rsidR="009366A3" w:rsidRPr="009366A3" w:rsidRDefault="009366A3" w:rsidP="009366A3">
            <w:pPr>
              <w:jc w:val="center"/>
              <w:rPr>
                <w:rFonts w:ascii="Times New Roman" w:hAnsi="Times New Roman" w:cs="Times New Roman"/>
                <w:sz w:val="24"/>
                <w:szCs w:val="24"/>
              </w:rPr>
            </w:pPr>
            <w:r w:rsidRPr="009366A3">
              <w:rPr>
                <w:rFonts w:ascii="Times New Roman" w:hAnsi="Times New Roman" w:cs="Times New Roman"/>
                <w:sz w:val="24"/>
                <w:szCs w:val="24"/>
              </w:rPr>
              <w:t>1</w:t>
            </w:r>
            <w:r w:rsidR="00582F1B">
              <w:rPr>
                <w:rFonts w:ascii="Times New Roman" w:hAnsi="Times New Roman" w:cs="Times New Roman"/>
                <w:sz w:val="24"/>
                <w:szCs w:val="24"/>
              </w:rPr>
              <w:t>6</w:t>
            </w:r>
          </w:p>
        </w:tc>
      </w:tr>
    </w:tbl>
    <w:p w14:paraId="0276DF14" w14:textId="77777777" w:rsidR="009366A3" w:rsidRDefault="009366A3" w:rsidP="009366A3">
      <w:pPr>
        <w:spacing w:line="360" w:lineRule="auto"/>
        <w:rPr>
          <w:rFonts w:ascii="Times New Roman" w:hAnsi="Times New Roman" w:cs="Times New Roman"/>
        </w:rPr>
      </w:pPr>
    </w:p>
    <w:p w14:paraId="2558BF69" w14:textId="77777777" w:rsidR="0092195E" w:rsidRPr="009366A3" w:rsidRDefault="0092195E" w:rsidP="009366A3">
      <w:pPr>
        <w:spacing w:line="360" w:lineRule="auto"/>
        <w:rPr>
          <w:rFonts w:ascii="Times New Roman" w:hAnsi="Times New Roman" w:cs="Times New Roman"/>
        </w:rPr>
      </w:pPr>
    </w:p>
    <w:p w14:paraId="58B3DB03" w14:textId="77777777" w:rsidR="0092195E" w:rsidRPr="007716D4" w:rsidRDefault="0014190C" w:rsidP="0092195E">
      <w:pPr>
        <w:pStyle w:val="ListeParagraf"/>
        <w:numPr>
          <w:ilvl w:val="1"/>
          <w:numId w:val="26"/>
        </w:numPr>
        <w:spacing w:line="360" w:lineRule="auto"/>
        <w:rPr>
          <w:rFonts w:ascii="Times New Roman" w:hAnsi="Times New Roman" w:cs="Times New Roman"/>
          <w:b/>
          <w:bCs/>
        </w:rPr>
      </w:pPr>
      <w:r w:rsidRPr="00E70F24">
        <w:rPr>
          <w:rFonts w:ascii="Times New Roman" w:hAnsi="Times New Roman" w:cs="Times New Roman"/>
          <w:b/>
          <w:bCs/>
        </w:rPr>
        <w:lastRenderedPageBreak/>
        <w:t>Diğer Bilgi ve Teknolojik Kaynaklar</w:t>
      </w:r>
    </w:p>
    <w:tbl>
      <w:tblPr>
        <w:tblStyle w:val="TableNormal"/>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5"/>
        <w:gridCol w:w="2254"/>
        <w:gridCol w:w="2257"/>
        <w:gridCol w:w="2124"/>
      </w:tblGrid>
      <w:tr w:rsidR="00601B53" w:rsidRPr="00601B53" w14:paraId="17904B2C" w14:textId="77777777" w:rsidTr="00601B53">
        <w:trPr>
          <w:trHeight w:val="916"/>
        </w:trPr>
        <w:tc>
          <w:tcPr>
            <w:tcW w:w="2295" w:type="dxa"/>
            <w:shd w:val="clear" w:color="auto" w:fill="00B050"/>
            <w:vAlign w:val="center"/>
          </w:tcPr>
          <w:p w14:paraId="06E5F7F5" w14:textId="77777777" w:rsidR="00601B53" w:rsidRPr="00601B53" w:rsidRDefault="00601B53" w:rsidP="00601B53">
            <w:pPr>
              <w:jc w:val="center"/>
              <w:rPr>
                <w:rFonts w:ascii="Times New Roman" w:hAnsi="Times New Roman" w:cs="Times New Roman"/>
                <w:b/>
                <w:bCs/>
                <w:sz w:val="24"/>
                <w:szCs w:val="24"/>
              </w:rPr>
            </w:pPr>
            <w:proofErr w:type="spellStart"/>
            <w:r w:rsidRPr="00601B53">
              <w:rPr>
                <w:rFonts w:ascii="Times New Roman" w:hAnsi="Times New Roman" w:cs="Times New Roman"/>
                <w:b/>
                <w:bCs/>
                <w:sz w:val="24"/>
                <w:szCs w:val="24"/>
              </w:rPr>
              <w:t>Cinsi</w:t>
            </w:r>
            <w:proofErr w:type="spellEnd"/>
          </w:p>
        </w:tc>
        <w:tc>
          <w:tcPr>
            <w:tcW w:w="2254" w:type="dxa"/>
            <w:shd w:val="clear" w:color="auto" w:fill="00B050"/>
            <w:vAlign w:val="center"/>
          </w:tcPr>
          <w:p w14:paraId="3F661AC4" w14:textId="77777777" w:rsidR="00601B53" w:rsidRPr="00601B53" w:rsidRDefault="00601B53" w:rsidP="00601B53">
            <w:pPr>
              <w:jc w:val="center"/>
              <w:rPr>
                <w:rFonts w:ascii="Times New Roman" w:hAnsi="Times New Roman" w:cs="Times New Roman"/>
                <w:b/>
                <w:bCs/>
                <w:sz w:val="24"/>
                <w:szCs w:val="24"/>
              </w:rPr>
            </w:pPr>
            <w:proofErr w:type="spellStart"/>
            <w:r w:rsidRPr="00601B53">
              <w:rPr>
                <w:rFonts w:ascii="Times New Roman" w:hAnsi="Times New Roman" w:cs="Times New Roman"/>
                <w:b/>
                <w:bCs/>
                <w:sz w:val="24"/>
                <w:szCs w:val="24"/>
              </w:rPr>
              <w:t>İdari</w:t>
            </w:r>
            <w:proofErr w:type="spellEnd"/>
            <w:r w:rsidRPr="00601B53">
              <w:rPr>
                <w:rFonts w:ascii="Times New Roman" w:hAnsi="Times New Roman" w:cs="Times New Roman"/>
                <w:b/>
                <w:bCs/>
                <w:sz w:val="24"/>
                <w:szCs w:val="24"/>
              </w:rPr>
              <w:t xml:space="preserve"> </w:t>
            </w:r>
            <w:proofErr w:type="spellStart"/>
            <w:r w:rsidRPr="00601B53">
              <w:rPr>
                <w:rFonts w:ascii="Times New Roman" w:hAnsi="Times New Roman" w:cs="Times New Roman"/>
                <w:b/>
                <w:bCs/>
                <w:sz w:val="24"/>
                <w:szCs w:val="24"/>
              </w:rPr>
              <w:t>Amaçlı</w:t>
            </w:r>
            <w:proofErr w:type="spellEnd"/>
          </w:p>
          <w:p w14:paraId="4B1DA3D9" w14:textId="77777777" w:rsidR="00601B53" w:rsidRPr="00601B53" w:rsidRDefault="00601B53" w:rsidP="00601B53">
            <w:pPr>
              <w:jc w:val="center"/>
              <w:rPr>
                <w:rFonts w:ascii="Times New Roman" w:hAnsi="Times New Roman" w:cs="Times New Roman"/>
                <w:b/>
                <w:bCs/>
                <w:sz w:val="24"/>
                <w:szCs w:val="24"/>
              </w:rPr>
            </w:pPr>
            <w:r w:rsidRPr="00601B53">
              <w:rPr>
                <w:rFonts w:ascii="Times New Roman" w:hAnsi="Times New Roman" w:cs="Times New Roman"/>
                <w:b/>
                <w:bCs/>
                <w:sz w:val="24"/>
                <w:szCs w:val="24"/>
              </w:rPr>
              <w:t>(</w:t>
            </w:r>
            <w:proofErr w:type="spellStart"/>
            <w:r w:rsidRPr="00601B53">
              <w:rPr>
                <w:rFonts w:ascii="Times New Roman" w:hAnsi="Times New Roman" w:cs="Times New Roman"/>
                <w:b/>
                <w:bCs/>
                <w:sz w:val="24"/>
                <w:szCs w:val="24"/>
              </w:rPr>
              <w:t>Adet</w:t>
            </w:r>
            <w:proofErr w:type="spellEnd"/>
            <w:r w:rsidRPr="00601B53">
              <w:rPr>
                <w:rFonts w:ascii="Times New Roman" w:hAnsi="Times New Roman" w:cs="Times New Roman"/>
                <w:b/>
                <w:bCs/>
                <w:sz w:val="24"/>
                <w:szCs w:val="24"/>
              </w:rPr>
              <w:t>)</w:t>
            </w:r>
          </w:p>
        </w:tc>
        <w:tc>
          <w:tcPr>
            <w:tcW w:w="2257" w:type="dxa"/>
            <w:shd w:val="clear" w:color="auto" w:fill="00B050"/>
            <w:vAlign w:val="center"/>
          </w:tcPr>
          <w:p w14:paraId="4B23A315" w14:textId="77777777" w:rsidR="00601B53" w:rsidRPr="00601B53" w:rsidRDefault="00601B53" w:rsidP="00601B53">
            <w:pPr>
              <w:jc w:val="center"/>
              <w:rPr>
                <w:rFonts w:ascii="Times New Roman" w:hAnsi="Times New Roman" w:cs="Times New Roman"/>
                <w:b/>
                <w:bCs/>
                <w:sz w:val="24"/>
                <w:szCs w:val="24"/>
              </w:rPr>
            </w:pPr>
            <w:proofErr w:type="spellStart"/>
            <w:r w:rsidRPr="00601B53">
              <w:rPr>
                <w:rFonts w:ascii="Times New Roman" w:hAnsi="Times New Roman" w:cs="Times New Roman"/>
                <w:b/>
                <w:bCs/>
                <w:sz w:val="24"/>
                <w:szCs w:val="24"/>
              </w:rPr>
              <w:t>Eğitim</w:t>
            </w:r>
            <w:proofErr w:type="spellEnd"/>
            <w:r w:rsidRPr="00601B53">
              <w:rPr>
                <w:rFonts w:ascii="Times New Roman" w:hAnsi="Times New Roman" w:cs="Times New Roman"/>
                <w:b/>
                <w:bCs/>
                <w:sz w:val="24"/>
                <w:szCs w:val="24"/>
              </w:rPr>
              <w:t xml:space="preserve"> </w:t>
            </w:r>
            <w:proofErr w:type="spellStart"/>
            <w:r w:rsidRPr="00601B53">
              <w:rPr>
                <w:rFonts w:ascii="Times New Roman" w:hAnsi="Times New Roman" w:cs="Times New Roman"/>
                <w:b/>
                <w:bCs/>
                <w:sz w:val="24"/>
                <w:szCs w:val="24"/>
              </w:rPr>
              <w:t>Amaçlı</w:t>
            </w:r>
            <w:proofErr w:type="spellEnd"/>
          </w:p>
          <w:p w14:paraId="31344202" w14:textId="77777777" w:rsidR="00601B53" w:rsidRPr="00601B53" w:rsidRDefault="00601B53" w:rsidP="00601B53">
            <w:pPr>
              <w:jc w:val="center"/>
              <w:rPr>
                <w:rFonts w:ascii="Times New Roman" w:hAnsi="Times New Roman" w:cs="Times New Roman"/>
                <w:b/>
                <w:bCs/>
                <w:sz w:val="24"/>
                <w:szCs w:val="24"/>
              </w:rPr>
            </w:pPr>
            <w:r w:rsidRPr="00601B53">
              <w:rPr>
                <w:rFonts w:ascii="Times New Roman" w:hAnsi="Times New Roman" w:cs="Times New Roman"/>
                <w:b/>
                <w:bCs/>
                <w:sz w:val="24"/>
                <w:szCs w:val="24"/>
              </w:rPr>
              <w:t>(</w:t>
            </w:r>
            <w:proofErr w:type="spellStart"/>
            <w:r w:rsidRPr="00601B53">
              <w:rPr>
                <w:rFonts w:ascii="Times New Roman" w:hAnsi="Times New Roman" w:cs="Times New Roman"/>
                <w:b/>
                <w:bCs/>
                <w:sz w:val="24"/>
                <w:szCs w:val="24"/>
              </w:rPr>
              <w:t>Adet</w:t>
            </w:r>
            <w:proofErr w:type="spellEnd"/>
            <w:r w:rsidRPr="00601B53">
              <w:rPr>
                <w:rFonts w:ascii="Times New Roman" w:hAnsi="Times New Roman" w:cs="Times New Roman"/>
                <w:b/>
                <w:bCs/>
                <w:sz w:val="24"/>
                <w:szCs w:val="24"/>
              </w:rPr>
              <w:t>)</w:t>
            </w:r>
          </w:p>
        </w:tc>
        <w:tc>
          <w:tcPr>
            <w:tcW w:w="2124" w:type="dxa"/>
            <w:shd w:val="clear" w:color="auto" w:fill="00B050"/>
            <w:vAlign w:val="center"/>
          </w:tcPr>
          <w:p w14:paraId="3CD5175A" w14:textId="77777777" w:rsidR="00601B53" w:rsidRPr="00601B53" w:rsidRDefault="00601B53" w:rsidP="00601B53">
            <w:pPr>
              <w:jc w:val="center"/>
              <w:rPr>
                <w:rFonts w:ascii="Times New Roman" w:hAnsi="Times New Roman" w:cs="Times New Roman"/>
                <w:b/>
                <w:bCs/>
                <w:sz w:val="24"/>
                <w:szCs w:val="24"/>
              </w:rPr>
            </w:pPr>
            <w:proofErr w:type="spellStart"/>
            <w:r w:rsidRPr="00601B53">
              <w:rPr>
                <w:rFonts w:ascii="Times New Roman" w:hAnsi="Times New Roman" w:cs="Times New Roman"/>
                <w:b/>
                <w:bCs/>
                <w:sz w:val="24"/>
                <w:szCs w:val="24"/>
              </w:rPr>
              <w:t>Araştırma</w:t>
            </w:r>
            <w:proofErr w:type="spellEnd"/>
            <w:r w:rsidRPr="00601B53">
              <w:rPr>
                <w:rFonts w:ascii="Times New Roman" w:hAnsi="Times New Roman" w:cs="Times New Roman"/>
                <w:b/>
                <w:bCs/>
                <w:sz w:val="24"/>
                <w:szCs w:val="24"/>
              </w:rPr>
              <w:t xml:space="preserve"> </w:t>
            </w:r>
            <w:proofErr w:type="spellStart"/>
            <w:r w:rsidRPr="00601B53">
              <w:rPr>
                <w:rFonts w:ascii="Times New Roman" w:hAnsi="Times New Roman" w:cs="Times New Roman"/>
                <w:b/>
                <w:bCs/>
                <w:sz w:val="24"/>
                <w:szCs w:val="24"/>
              </w:rPr>
              <w:t>Amaçlı</w:t>
            </w:r>
            <w:proofErr w:type="spellEnd"/>
          </w:p>
          <w:p w14:paraId="55ED9C41" w14:textId="77777777" w:rsidR="00601B53" w:rsidRPr="00601B53" w:rsidRDefault="00601B53" w:rsidP="00601B53">
            <w:pPr>
              <w:jc w:val="center"/>
              <w:rPr>
                <w:rFonts w:ascii="Times New Roman" w:hAnsi="Times New Roman" w:cs="Times New Roman"/>
                <w:b/>
                <w:bCs/>
                <w:sz w:val="24"/>
                <w:szCs w:val="24"/>
              </w:rPr>
            </w:pPr>
            <w:r w:rsidRPr="00601B53">
              <w:rPr>
                <w:rFonts w:ascii="Times New Roman" w:hAnsi="Times New Roman" w:cs="Times New Roman"/>
                <w:b/>
                <w:bCs/>
                <w:sz w:val="24"/>
                <w:szCs w:val="24"/>
              </w:rPr>
              <w:t>(</w:t>
            </w:r>
            <w:proofErr w:type="spellStart"/>
            <w:r w:rsidRPr="00601B53">
              <w:rPr>
                <w:rFonts w:ascii="Times New Roman" w:hAnsi="Times New Roman" w:cs="Times New Roman"/>
                <w:b/>
                <w:bCs/>
                <w:sz w:val="24"/>
                <w:szCs w:val="24"/>
              </w:rPr>
              <w:t>Adet</w:t>
            </w:r>
            <w:proofErr w:type="spellEnd"/>
            <w:r w:rsidRPr="00601B53">
              <w:rPr>
                <w:rFonts w:ascii="Times New Roman" w:hAnsi="Times New Roman" w:cs="Times New Roman"/>
                <w:b/>
                <w:bCs/>
                <w:sz w:val="24"/>
                <w:szCs w:val="24"/>
              </w:rPr>
              <w:t>)</w:t>
            </w:r>
          </w:p>
        </w:tc>
      </w:tr>
      <w:tr w:rsidR="00601B53" w:rsidRPr="00601B53" w14:paraId="0D7082C3" w14:textId="77777777" w:rsidTr="00601B53">
        <w:trPr>
          <w:trHeight w:val="458"/>
        </w:trPr>
        <w:tc>
          <w:tcPr>
            <w:tcW w:w="2295" w:type="dxa"/>
            <w:vAlign w:val="center"/>
          </w:tcPr>
          <w:p w14:paraId="15A09D7F" w14:textId="77777777" w:rsidR="00601B53" w:rsidRPr="00601B53" w:rsidRDefault="00601B53" w:rsidP="00601B53">
            <w:pPr>
              <w:jc w:val="center"/>
              <w:rPr>
                <w:rFonts w:ascii="Times New Roman" w:hAnsi="Times New Roman" w:cs="Times New Roman"/>
                <w:b/>
                <w:bCs/>
                <w:sz w:val="24"/>
                <w:szCs w:val="24"/>
              </w:rPr>
            </w:pPr>
            <w:proofErr w:type="spellStart"/>
            <w:r w:rsidRPr="00601B53">
              <w:rPr>
                <w:rFonts w:ascii="Times New Roman" w:hAnsi="Times New Roman" w:cs="Times New Roman"/>
                <w:b/>
                <w:bCs/>
                <w:sz w:val="24"/>
                <w:szCs w:val="24"/>
              </w:rPr>
              <w:t>Projeksiyon</w:t>
            </w:r>
            <w:proofErr w:type="spellEnd"/>
          </w:p>
        </w:tc>
        <w:tc>
          <w:tcPr>
            <w:tcW w:w="2254" w:type="dxa"/>
            <w:vAlign w:val="center"/>
          </w:tcPr>
          <w:p w14:paraId="4DC6C1B1" w14:textId="77777777" w:rsidR="00601B53" w:rsidRPr="00601B53" w:rsidRDefault="00601B53" w:rsidP="00601B53">
            <w:pPr>
              <w:jc w:val="center"/>
              <w:rPr>
                <w:rFonts w:ascii="Times New Roman" w:hAnsi="Times New Roman" w:cs="Times New Roman"/>
                <w:sz w:val="24"/>
                <w:szCs w:val="24"/>
              </w:rPr>
            </w:pPr>
            <w:r w:rsidRPr="00601B53">
              <w:rPr>
                <w:rFonts w:ascii="Times New Roman" w:hAnsi="Times New Roman" w:cs="Times New Roman"/>
                <w:sz w:val="24"/>
                <w:szCs w:val="24"/>
              </w:rPr>
              <w:t>-</w:t>
            </w:r>
          </w:p>
        </w:tc>
        <w:tc>
          <w:tcPr>
            <w:tcW w:w="2257" w:type="dxa"/>
            <w:vAlign w:val="center"/>
          </w:tcPr>
          <w:p w14:paraId="5D0171C0" w14:textId="77777777" w:rsidR="00601B53" w:rsidRPr="00601B53" w:rsidRDefault="00601B53" w:rsidP="00601B53">
            <w:pPr>
              <w:jc w:val="center"/>
              <w:rPr>
                <w:rFonts w:ascii="Times New Roman" w:hAnsi="Times New Roman" w:cs="Times New Roman"/>
                <w:sz w:val="24"/>
                <w:szCs w:val="24"/>
              </w:rPr>
            </w:pPr>
            <w:r w:rsidRPr="00601B53">
              <w:rPr>
                <w:rFonts w:ascii="Times New Roman" w:hAnsi="Times New Roman" w:cs="Times New Roman"/>
                <w:sz w:val="24"/>
                <w:szCs w:val="24"/>
              </w:rPr>
              <w:t>4</w:t>
            </w:r>
          </w:p>
        </w:tc>
        <w:tc>
          <w:tcPr>
            <w:tcW w:w="2124" w:type="dxa"/>
            <w:vAlign w:val="center"/>
          </w:tcPr>
          <w:p w14:paraId="1B75B369" w14:textId="77777777" w:rsidR="00601B53" w:rsidRPr="00601B53" w:rsidRDefault="00601B53" w:rsidP="00601B53">
            <w:pPr>
              <w:jc w:val="center"/>
              <w:rPr>
                <w:rFonts w:ascii="Times New Roman" w:hAnsi="Times New Roman" w:cs="Times New Roman"/>
                <w:sz w:val="24"/>
                <w:szCs w:val="24"/>
              </w:rPr>
            </w:pPr>
            <w:r w:rsidRPr="00601B53">
              <w:rPr>
                <w:rFonts w:ascii="Times New Roman" w:hAnsi="Times New Roman" w:cs="Times New Roman"/>
                <w:sz w:val="24"/>
                <w:szCs w:val="24"/>
              </w:rPr>
              <w:t>-</w:t>
            </w:r>
          </w:p>
        </w:tc>
      </w:tr>
      <w:tr w:rsidR="00601B53" w:rsidRPr="00601B53" w14:paraId="355EE10C" w14:textId="77777777" w:rsidTr="00601B53">
        <w:trPr>
          <w:trHeight w:val="458"/>
        </w:trPr>
        <w:tc>
          <w:tcPr>
            <w:tcW w:w="2295" w:type="dxa"/>
            <w:vAlign w:val="center"/>
          </w:tcPr>
          <w:p w14:paraId="30552E7C" w14:textId="77777777" w:rsidR="00601B53" w:rsidRPr="00601B53" w:rsidRDefault="00601B53" w:rsidP="00601B53">
            <w:pPr>
              <w:jc w:val="center"/>
              <w:rPr>
                <w:rFonts w:ascii="Times New Roman" w:hAnsi="Times New Roman" w:cs="Times New Roman"/>
                <w:b/>
                <w:bCs/>
                <w:sz w:val="24"/>
                <w:szCs w:val="24"/>
              </w:rPr>
            </w:pPr>
            <w:proofErr w:type="spellStart"/>
            <w:r w:rsidRPr="00601B53">
              <w:rPr>
                <w:rFonts w:ascii="Times New Roman" w:hAnsi="Times New Roman" w:cs="Times New Roman"/>
                <w:b/>
                <w:bCs/>
                <w:sz w:val="24"/>
                <w:szCs w:val="24"/>
              </w:rPr>
              <w:t>Tepegöz</w:t>
            </w:r>
            <w:proofErr w:type="spellEnd"/>
          </w:p>
        </w:tc>
        <w:tc>
          <w:tcPr>
            <w:tcW w:w="2254" w:type="dxa"/>
            <w:vAlign w:val="center"/>
          </w:tcPr>
          <w:p w14:paraId="4EE51500" w14:textId="77777777" w:rsidR="00601B53" w:rsidRPr="00601B53" w:rsidRDefault="00601B53" w:rsidP="00601B53">
            <w:pPr>
              <w:jc w:val="center"/>
              <w:rPr>
                <w:rFonts w:ascii="Times New Roman" w:hAnsi="Times New Roman" w:cs="Times New Roman"/>
                <w:sz w:val="24"/>
                <w:szCs w:val="24"/>
              </w:rPr>
            </w:pPr>
            <w:r w:rsidRPr="00601B53">
              <w:rPr>
                <w:rFonts w:ascii="Times New Roman" w:hAnsi="Times New Roman" w:cs="Times New Roman"/>
                <w:sz w:val="24"/>
                <w:szCs w:val="24"/>
              </w:rPr>
              <w:t>-</w:t>
            </w:r>
          </w:p>
        </w:tc>
        <w:tc>
          <w:tcPr>
            <w:tcW w:w="2257" w:type="dxa"/>
            <w:vAlign w:val="center"/>
          </w:tcPr>
          <w:p w14:paraId="4563858E" w14:textId="77777777" w:rsidR="00601B53" w:rsidRPr="00601B53" w:rsidRDefault="00601B53" w:rsidP="00601B53">
            <w:pPr>
              <w:jc w:val="center"/>
              <w:rPr>
                <w:rFonts w:ascii="Times New Roman" w:hAnsi="Times New Roman" w:cs="Times New Roman"/>
                <w:sz w:val="24"/>
                <w:szCs w:val="24"/>
              </w:rPr>
            </w:pPr>
            <w:r w:rsidRPr="00601B53">
              <w:rPr>
                <w:rFonts w:ascii="Times New Roman" w:hAnsi="Times New Roman" w:cs="Times New Roman"/>
                <w:sz w:val="24"/>
                <w:szCs w:val="24"/>
              </w:rPr>
              <w:t>-</w:t>
            </w:r>
          </w:p>
        </w:tc>
        <w:tc>
          <w:tcPr>
            <w:tcW w:w="2124" w:type="dxa"/>
            <w:vAlign w:val="center"/>
          </w:tcPr>
          <w:p w14:paraId="16076949" w14:textId="77777777" w:rsidR="00601B53" w:rsidRPr="00601B53" w:rsidRDefault="00601B53" w:rsidP="00601B53">
            <w:pPr>
              <w:jc w:val="center"/>
              <w:rPr>
                <w:rFonts w:ascii="Times New Roman" w:hAnsi="Times New Roman" w:cs="Times New Roman"/>
                <w:sz w:val="24"/>
                <w:szCs w:val="24"/>
              </w:rPr>
            </w:pPr>
            <w:r w:rsidRPr="00601B53">
              <w:rPr>
                <w:rFonts w:ascii="Times New Roman" w:hAnsi="Times New Roman" w:cs="Times New Roman"/>
                <w:sz w:val="24"/>
                <w:szCs w:val="24"/>
              </w:rPr>
              <w:t>-</w:t>
            </w:r>
          </w:p>
        </w:tc>
      </w:tr>
      <w:tr w:rsidR="00601B53" w:rsidRPr="00601B53" w14:paraId="064611EC" w14:textId="77777777" w:rsidTr="00601B53">
        <w:trPr>
          <w:trHeight w:val="457"/>
        </w:trPr>
        <w:tc>
          <w:tcPr>
            <w:tcW w:w="2295" w:type="dxa"/>
            <w:vAlign w:val="center"/>
          </w:tcPr>
          <w:p w14:paraId="13EC66CC" w14:textId="77777777" w:rsidR="00601B53" w:rsidRPr="00601B53" w:rsidRDefault="00601B53" w:rsidP="00601B53">
            <w:pPr>
              <w:jc w:val="center"/>
              <w:rPr>
                <w:rFonts w:ascii="Times New Roman" w:hAnsi="Times New Roman" w:cs="Times New Roman"/>
                <w:b/>
                <w:bCs/>
                <w:sz w:val="24"/>
                <w:szCs w:val="24"/>
              </w:rPr>
            </w:pPr>
            <w:proofErr w:type="spellStart"/>
            <w:r w:rsidRPr="00601B53">
              <w:rPr>
                <w:rFonts w:ascii="Times New Roman" w:hAnsi="Times New Roman" w:cs="Times New Roman"/>
                <w:b/>
                <w:bCs/>
                <w:sz w:val="24"/>
                <w:szCs w:val="24"/>
              </w:rPr>
              <w:t>Barko</w:t>
            </w:r>
            <w:r>
              <w:rPr>
                <w:rFonts w:ascii="Times New Roman" w:hAnsi="Times New Roman" w:cs="Times New Roman"/>
                <w:b/>
                <w:bCs/>
                <w:sz w:val="24"/>
                <w:szCs w:val="24"/>
              </w:rPr>
              <w:t>d</w:t>
            </w:r>
            <w:proofErr w:type="spellEnd"/>
            <w:r w:rsidRPr="00601B53">
              <w:rPr>
                <w:rFonts w:ascii="Times New Roman" w:hAnsi="Times New Roman" w:cs="Times New Roman"/>
                <w:b/>
                <w:bCs/>
                <w:sz w:val="24"/>
                <w:szCs w:val="24"/>
              </w:rPr>
              <w:t xml:space="preserve"> </w:t>
            </w:r>
            <w:proofErr w:type="spellStart"/>
            <w:r w:rsidRPr="00601B53">
              <w:rPr>
                <w:rFonts w:ascii="Times New Roman" w:hAnsi="Times New Roman" w:cs="Times New Roman"/>
                <w:b/>
                <w:bCs/>
                <w:sz w:val="24"/>
                <w:szCs w:val="24"/>
              </w:rPr>
              <w:t>Okuyucu</w:t>
            </w:r>
            <w:proofErr w:type="spellEnd"/>
          </w:p>
        </w:tc>
        <w:tc>
          <w:tcPr>
            <w:tcW w:w="2254" w:type="dxa"/>
            <w:vAlign w:val="center"/>
          </w:tcPr>
          <w:p w14:paraId="6F3066FD" w14:textId="77777777" w:rsidR="00601B53" w:rsidRPr="00601B53" w:rsidRDefault="00601B53" w:rsidP="00601B53">
            <w:pPr>
              <w:jc w:val="center"/>
              <w:rPr>
                <w:rFonts w:ascii="Times New Roman" w:hAnsi="Times New Roman" w:cs="Times New Roman"/>
                <w:sz w:val="24"/>
                <w:szCs w:val="24"/>
              </w:rPr>
            </w:pPr>
            <w:r w:rsidRPr="00601B53">
              <w:rPr>
                <w:rFonts w:ascii="Times New Roman" w:hAnsi="Times New Roman" w:cs="Times New Roman"/>
                <w:sz w:val="24"/>
                <w:szCs w:val="24"/>
              </w:rPr>
              <w:t>-</w:t>
            </w:r>
          </w:p>
        </w:tc>
        <w:tc>
          <w:tcPr>
            <w:tcW w:w="2257" w:type="dxa"/>
            <w:vAlign w:val="center"/>
          </w:tcPr>
          <w:p w14:paraId="2EEBF1AC" w14:textId="77777777" w:rsidR="00601B53" w:rsidRPr="00601B53" w:rsidRDefault="00601B53" w:rsidP="00601B53">
            <w:pPr>
              <w:jc w:val="center"/>
              <w:rPr>
                <w:rFonts w:ascii="Times New Roman" w:hAnsi="Times New Roman" w:cs="Times New Roman"/>
                <w:sz w:val="24"/>
                <w:szCs w:val="24"/>
              </w:rPr>
            </w:pPr>
            <w:r w:rsidRPr="00601B53">
              <w:rPr>
                <w:rFonts w:ascii="Times New Roman" w:hAnsi="Times New Roman" w:cs="Times New Roman"/>
                <w:sz w:val="24"/>
                <w:szCs w:val="24"/>
              </w:rPr>
              <w:t>-</w:t>
            </w:r>
          </w:p>
        </w:tc>
        <w:tc>
          <w:tcPr>
            <w:tcW w:w="2124" w:type="dxa"/>
            <w:vAlign w:val="center"/>
          </w:tcPr>
          <w:p w14:paraId="2CA30D68" w14:textId="77777777" w:rsidR="00601B53" w:rsidRPr="00601B53" w:rsidRDefault="00601B53" w:rsidP="00601B53">
            <w:pPr>
              <w:jc w:val="center"/>
              <w:rPr>
                <w:rFonts w:ascii="Times New Roman" w:hAnsi="Times New Roman" w:cs="Times New Roman"/>
                <w:sz w:val="24"/>
                <w:szCs w:val="24"/>
              </w:rPr>
            </w:pPr>
            <w:r w:rsidRPr="00601B53">
              <w:rPr>
                <w:rFonts w:ascii="Times New Roman" w:hAnsi="Times New Roman" w:cs="Times New Roman"/>
                <w:sz w:val="24"/>
                <w:szCs w:val="24"/>
              </w:rPr>
              <w:t>-</w:t>
            </w:r>
          </w:p>
        </w:tc>
      </w:tr>
      <w:tr w:rsidR="00601B53" w:rsidRPr="00601B53" w14:paraId="7C30036B" w14:textId="77777777" w:rsidTr="00601B53">
        <w:trPr>
          <w:trHeight w:val="457"/>
        </w:trPr>
        <w:tc>
          <w:tcPr>
            <w:tcW w:w="2295" w:type="dxa"/>
            <w:vAlign w:val="center"/>
          </w:tcPr>
          <w:p w14:paraId="492A349E" w14:textId="77777777" w:rsidR="00601B53" w:rsidRPr="00601B53" w:rsidRDefault="00601B53" w:rsidP="00601B53">
            <w:pPr>
              <w:jc w:val="center"/>
              <w:rPr>
                <w:rFonts w:ascii="Times New Roman" w:hAnsi="Times New Roman" w:cs="Times New Roman"/>
                <w:b/>
                <w:bCs/>
                <w:sz w:val="24"/>
                <w:szCs w:val="24"/>
              </w:rPr>
            </w:pPr>
            <w:proofErr w:type="spellStart"/>
            <w:r w:rsidRPr="00601B53">
              <w:rPr>
                <w:rFonts w:ascii="Times New Roman" w:hAnsi="Times New Roman" w:cs="Times New Roman"/>
                <w:b/>
                <w:bCs/>
                <w:sz w:val="24"/>
                <w:szCs w:val="24"/>
              </w:rPr>
              <w:t>Baskı</w:t>
            </w:r>
            <w:proofErr w:type="spellEnd"/>
            <w:r w:rsidRPr="00601B53">
              <w:rPr>
                <w:rFonts w:ascii="Times New Roman" w:hAnsi="Times New Roman" w:cs="Times New Roman"/>
                <w:b/>
                <w:bCs/>
                <w:sz w:val="24"/>
                <w:szCs w:val="24"/>
              </w:rPr>
              <w:t xml:space="preserve"> </w:t>
            </w:r>
            <w:proofErr w:type="spellStart"/>
            <w:r w:rsidRPr="00601B53">
              <w:rPr>
                <w:rFonts w:ascii="Times New Roman" w:hAnsi="Times New Roman" w:cs="Times New Roman"/>
                <w:b/>
                <w:bCs/>
                <w:sz w:val="24"/>
                <w:szCs w:val="24"/>
              </w:rPr>
              <w:t>makinesi</w:t>
            </w:r>
            <w:proofErr w:type="spellEnd"/>
          </w:p>
        </w:tc>
        <w:tc>
          <w:tcPr>
            <w:tcW w:w="2254" w:type="dxa"/>
            <w:vAlign w:val="center"/>
          </w:tcPr>
          <w:p w14:paraId="73317FD7" w14:textId="77777777" w:rsidR="00601B53" w:rsidRPr="00601B53" w:rsidRDefault="00601B53" w:rsidP="00601B53">
            <w:pPr>
              <w:jc w:val="center"/>
              <w:rPr>
                <w:rFonts w:ascii="Times New Roman" w:hAnsi="Times New Roman" w:cs="Times New Roman"/>
                <w:sz w:val="24"/>
                <w:szCs w:val="24"/>
              </w:rPr>
            </w:pPr>
            <w:r w:rsidRPr="00601B53">
              <w:rPr>
                <w:rFonts w:ascii="Times New Roman" w:hAnsi="Times New Roman" w:cs="Times New Roman"/>
                <w:sz w:val="24"/>
                <w:szCs w:val="24"/>
              </w:rPr>
              <w:t>-</w:t>
            </w:r>
          </w:p>
        </w:tc>
        <w:tc>
          <w:tcPr>
            <w:tcW w:w="2257" w:type="dxa"/>
            <w:vAlign w:val="center"/>
          </w:tcPr>
          <w:p w14:paraId="4D025144" w14:textId="77777777" w:rsidR="00601B53" w:rsidRPr="00601B53" w:rsidRDefault="00601B53" w:rsidP="00601B53">
            <w:pPr>
              <w:jc w:val="center"/>
              <w:rPr>
                <w:rFonts w:ascii="Times New Roman" w:hAnsi="Times New Roman" w:cs="Times New Roman"/>
                <w:sz w:val="24"/>
                <w:szCs w:val="24"/>
              </w:rPr>
            </w:pPr>
            <w:r w:rsidRPr="00601B53">
              <w:rPr>
                <w:rFonts w:ascii="Times New Roman" w:hAnsi="Times New Roman" w:cs="Times New Roman"/>
                <w:sz w:val="24"/>
                <w:szCs w:val="24"/>
              </w:rPr>
              <w:t>-</w:t>
            </w:r>
          </w:p>
        </w:tc>
        <w:tc>
          <w:tcPr>
            <w:tcW w:w="2124" w:type="dxa"/>
            <w:vAlign w:val="center"/>
          </w:tcPr>
          <w:p w14:paraId="6CF488C6" w14:textId="77777777" w:rsidR="00601B53" w:rsidRPr="00601B53" w:rsidRDefault="00601B53" w:rsidP="00601B53">
            <w:pPr>
              <w:jc w:val="center"/>
              <w:rPr>
                <w:rFonts w:ascii="Times New Roman" w:hAnsi="Times New Roman" w:cs="Times New Roman"/>
                <w:sz w:val="24"/>
                <w:szCs w:val="24"/>
              </w:rPr>
            </w:pPr>
            <w:r w:rsidRPr="00601B53">
              <w:rPr>
                <w:rFonts w:ascii="Times New Roman" w:hAnsi="Times New Roman" w:cs="Times New Roman"/>
                <w:sz w:val="24"/>
                <w:szCs w:val="24"/>
              </w:rPr>
              <w:t>-</w:t>
            </w:r>
          </w:p>
        </w:tc>
      </w:tr>
      <w:tr w:rsidR="00601B53" w:rsidRPr="00601B53" w14:paraId="68015849" w14:textId="77777777" w:rsidTr="00601B53">
        <w:trPr>
          <w:trHeight w:val="458"/>
        </w:trPr>
        <w:tc>
          <w:tcPr>
            <w:tcW w:w="2295" w:type="dxa"/>
            <w:vAlign w:val="center"/>
          </w:tcPr>
          <w:p w14:paraId="59002ADD" w14:textId="77777777" w:rsidR="00601B53" w:rsidRPr="00601B53" w:rsidRDefault="00601B53" w:rsidP="00601B53">
            <w:pPr>
              <w:jc w:val="center"/>
              <w:rPr>
                <w:rFonts w:ascii="Times New Roman" w:hAnsi="Times New Roman" w:cs="Times New Roman"/>
                <w:b/>
                <w:bCs/>
                <w:sz w:val="24"/>
                <w:szCs w:val="24"/>
              </w:rPr>
            </w:pPr>
            <w:proofErr w:type="spellStart"/>
            <w:r w:rsidRPr="00601B53">
              <w:rPr>
                <w:rFonts w:ascii="Times New Roman" w:hAnsi="Times New Roman" w:cs="Times New Roman"/>
                <w:b/>
                <w:bCs/>
                <w:sz w:val="24"/>
                <w:szCs w:val="24"/>
              </w:rPr>
              <w:t>Fotokopi</w:t>
            </w:r>
            <w:proofErr w:type="spellEnd"/>
            <w:r w:rsidRPr="00601B53">
              <w:rPr>
                <w:rFonts w:ascii="Times New Roman" w:hAnsi="Times New Roman" w:cs="Times New Roman"/>
                <w:b/>
                <w:bCs/>
                <w:sz w:val="24"/>
                <w:szCs w:val="24"/>
              </w:rPr>
              <w:t xml:space="preserve"> </w:t>
            </w:r>
            <w:proofErr w:type="spellStart"/>
            <w:r w:rsidRPr="00601B53">
              <w:rPr>
                <w:rFonts w:ascii="Times New Roman" w:hAnsi="Times New Roman" w:cs="Times New Roman"/>
                <w:b/>
                <w:bCs/>
                <w:sz w:val="24"/>
                <w:szCs w:val="24"/>
              </w:rPr>
              <w:t>makinesi</w:t>
            </w:r>
            <w:proofErr w:type="spellEnd"/>
          </w:p>
        </w:tc>
        <w:tc>
          <w:tcPr>
            <w:tcW w:w="2254" w:type="dxa"/>
            <w:vAlign w:val="center"/>
          </w:tcPr>
          <w:p w14:paraId="76793806" w14:textId="77777777" w:rsidR="00601B53" w:rsidRPr="00601B53" w:rsidRDefault="00CD05CE" w:rsidP="00601B53">
            <w:pPr>
              <w:jc w:val="center"/>
              <w:rPr>
                <w:rFonts w:ascii="Times New Roman" w:hAnsi="Times New Roman" w:cs="Times New Roman"/>
                <w:sz w:val="24"/>
                <w:szCs w:val="24"/>
              </w:rPr>
            </w:pPr>
            <w:r>
              <w:rPr>
                <w:rFonts w:ascii="Times New Roman" w:hAnsi="Times New Roman" w:cs="Times New Roman"/>
                <w:sz w:val="24"/>
                <w:szCs w:val="24"/>
              </w:rPr>
              <w:t>3</w:t>
            </w:r>
          </w:p>
        </w:tc>
        <w:tc>
          <w:tcPr>
            <w:tcW w:w="2257" w:type="dxa"/>
            <w:vAlign w:val="center"/>
          </w:tcPr>
          <w:p w14:paraId="236732EC" w14:textId="77777777" w:rsidR="00601B53" w:rsidRPr="00601B53" w:rsidRDefault="00601B53" w:rsidP="00601B53">
            <w:pPr>
              <w:jc w:val="center"/>
              <w:rPr>
                <w:rFonts w:ascii="Times New Roman" w:hAnsi="Times New Roman" w:cs="Times New Roman"/>
                <w:sz w:val="24"/>
                <w:szCs w:val="24"/>
              </w:rPr>
            </w:pPr>
            <w:r w:rsidRPr="00601B53">
              <w:rPr>
                <w:rFonts w:ascii="Times New Roman" w:hAnsi="Times New Roman" w:cs="Times New Roman"/>
                <w:sz w:val="24"/>
                <w:szCs w:val="24"/>
              </w:rPr>
              <w:t>-</w:t>
            </w:r>
          </w:p>
        </w:tc>
        <w:tc>
          <w:tcPr>
            <w:tcW w:w="2124" w:type="dxa"/>
            <w:vAlign w:val="center"/>
          </w:tcPr>
          <w:p w14:paraId="49193B36" w14:textId="77777777" w:rsidR="00601B53" w:rsidRPr="00601B53" w:rsidRDefault="00601B53" w:rsidP="00601B53">
            <w:pPr>
              <w:jc w:val="center"/>
              <w:rPr>
                <w:rFonts w:ascii="Times New Roman" w:hAnsi="Times New Roman" w:cs="Times New Roman"/>
                <w:sz w:val="24"/>
                <w:szCs w:val="24"/>
              </w:rPr>
            </w:pPr>
            <w:r w:rsidRPr="00601B53">
              <w:rPr>
                <w:rFonts w:ascii="Times New Roman" w:hAnsi="Times New Roman" w:cs="Times New Roman"/>
                <w:sz w:val="24"/>
                <w:szCs w:val="24"/>
              </w:rPr>
              <w:t>-</w:t>
            </w:r>
          </w:p>
        </w:tc>
      </w:tr>
      <w:tr w:rsidR="00601B53" w:rsidRPr="00601B53" w14:paraId="1A73B086" w14:textId="77777777" w:rsidTr="00601B53">
        <w:trPr>
          <w:trHeight w:val="455"/>
        </w:trPr>
        <w:tc>
          <w:tcPr>
            <w:tcW w:w="2295" w:type="dxa"/>
            <w:vAlign w:val="center"/>
          </w:tcPr>
          <w:p w14:paraId="16A4E846" w14:textId="77777777" w:rsidR="00601B53" w:rsidRPr="00601B53" w:rsidRDefault="00601B53" w:rsidP="00601B53">
            <w:pPr>
              <w:jc w:val="center"/>
              <w:rPr>
                <w:rFonts w:ascii="Times New Roman" w:hAnsi="Times New Roman" w:cs="Times New Roman"/>
                <w:b/>
                <w:bCs/>
                <w:sz w:val="24"/>
                <w:szCs w:val="24"/>
              </w:rPr>
            </w:pPr>
            <w:proofErr w:type="spellStart"/>
            <w:r w:rsidRPr="00601B53">
              <w:rPr>
                <w:rFonts w:ascii="Times New Roman" w:hAnsi="Times New Roman" w:cs="Times New Roman"/>
                <w:b/>
                <w:bCs/>
                <w:sz w:val="24"/>
                <w:szCs w:val="24"/>
              </w:rPr>
              <w:t>Faks</w:t>
            </w:r>
            <w:proofErr w:type="spellEnd"/>
          </w:p>
        </w:tc>
        <w:tc>
          <w:tcPr>
            <w:tcW w:w="2254" w:type="dxa"/>
            <w:vAlign w:val="center"/>
          </w:tcPr>
          <w:p w14:paraId="4F6F93A7" w14:textId="77777777" w:rsidR="00601B53" w:rsidRPr="00601B53" w:rsidRDefault="00601B53" w:rsidP="00601B53">
            <w:pPr>
              <w:jc w:val="center"/>
              <w:rPr>
                <w:rFonts w:ascii="Times New Roman" w:hAnsi="Times New Roman" w:cs="Times New Roman"/>
                <w:sz w:val="24"/>
                <w:szCs w:val="24"/>
              </w:rPr>
            </w:pPr>
            <w:r w:rsidRPr="00601B53">
              <w:rPr>
                <w:rFonts w:ascii="Times New Roman" w:hAnsi="Times New Roman" w:cs="Times New Roman"/>
                <w:sz w:val="24"/>
                <w:szCs w:val="24"/>
              </w:rPr>
              <w:t>-</w:t>
            </w:r>
          </w:p>
        </w:tc>
        <w:tc>
          <w:tcPr>
            <w:tcW w:w="2257" w:type="dxa"/>
            <w:vAlign w:val="center"/>
          </w:tcPr>
          <w:p w14:paraId="06805FCA" w14:textId="77777777" w:rsidR="00601B53" w:rsidRPr="00601B53" w:rsidRDefault="00601B53" w:rsidP="00601B53">
            <w:pPr>
              <w:jc w:val="center"/>
              <w:rPr>
                <w:rFonts w:ascii="Times New Roman" w:hAnsi="Times New Roman" w:cs="Times New Roman"/>
                <w:sz w:val="24"/>
                <w:szCs w:val="24"/>
              </w:rPr>
            </w:pPr>
            <w:r w:rsidRPr="00601B53">
              <w:rPr>
                <w:rFonts w:ascii="Times New Roman" w:hAnsi="Times New Roman" w:cs="Times New Roman"/>
                <w:sz w:val="24"/>
                <w:szCs w:val="24"/>
              </w:rPr>
              <w:t>-</w:t>
            </w:r>
          </w:p>
        </w:tc>
        <w:tc>
          <w:tcPr>
            <w:tcW w:w="2124" w:type="dxa"/>
            <w:vAlign w:val="center"/>
          </w:tcPr>
          <w:p w14:paraId="05E76E00" w14:textId="77777777" w:rsidR="00601B53" w:rsidRPr="00601B53" w:rsidRDefault="00601B53" w:rsidP="00601B53">
            <w:pPr>
              <w:jc w:val="center"/>
              <w:rPr>
                <w:rFonts w:ascii="Times New Roman" w:hAnsi="Times New Roman" w:cs="Times New Roman"/>
                <w:sz w:val="24"/>
                <w:szCs w:val="24"/>
              </w:rPr>
            </w:pPr>
            <w:r w:rsidRPr="00601B53">
              <w:rPr>
                <w:rFonts w:ascii="Times New Roman" w:hAnsi="Times New Roman" w:cs="Times New Roman"/>
                <w:sz w:val="24"/>
                <w:szCs w:val="24"/>
              </w:rPr>
              <w:t>-</w:t>
            </w:r>
          </w:p>
        </w:tc>
      </w:tr>
      <w:tr w:rsidR="00601B53" w:rsidRPr="00601B53" w14:paraId="0B5E0429" w14:textId="77777777" w:rsidTr="00601B53">
        <w:trPr>
          <w:trHeight w:val="458"/>
        </w:trPr>
        <w:tc>
          <w:tcPr>
            <w:tcW w:w="2295" w:type="dxa"/>
            <w:vAlign w:val="center"/>
          </w:tcPr>
          <w:p w14:paraId="6347B2D5" w14:textId="77777777" w:rsidR="00601B53" w:rsidRPr="00601B53" w:rsidRDefault="00601B53" w:rsidP="00601B53">
            <w:pPr>
              <w:jc w:val="center"/>
              <w:rPr>
                <w:rFonts w:ascii="Times New Roman" w:hAnsi="Times New Roman" w:cs="Times New Roman"/>
                <w:b/>
                <w:bCs/>
                <w:sz w:val="24"/>
                <w:szCs w:val="24"/>
              </w:rPr>
            </w:pPr>
            <w:proofErr w:type="spellStart"/>
            <w:r w:rsidRPr="00601B53">
              <w:rPr>
                <w:rFonts w:ascii="Times New Roman" w:hAnsi="Times New Roman" w:cs="Times New Roman"/>
                <w:b/>
                <w:bCs/>
                <w:sz w:val="24"/>
                <w:szCs w:val="24"/>
              </w:rPr>
              <w:t>Kameralar</w:t>
            </w:r>
            <w:proofErr w:type="spellEnd"/>
          </w:p>
        </w:tc>
        <w:tc>
          <w:tcPr>
            <w:tcW w:w="2254" w:type="dxa"/>
            <w:vAlign w:val="center"/>
          </w:tcPr>
          <w:p w14:paraId="50A49162" w14:textId="77777777" w:rsidR="00601B53" w:rsidRPr="00601B53" w:rsidRDefault="00601B53" w:rsidP="00601B53">
            <w:pPr>
              <w:jc w:val="center"/>
              <w:rPr>
                <w:rFonts w:ascii="Times New Roman" w:hAnsi="Times New Roman" w:cs="Times New Roman"/>
                <w:sz w:val="24"/>
                <w:szCs w:val="24"/>
              </w:rPr>
            </w:pPr>
            <w:r w:rsidRPr="00601B53">
              <w:rPr>
                <w:rFonts w:ascii="Times New Roman" w:hAnsi="Times New Roman" w:cs="Times New Roman"/>
                <w:sz w:val="24"/>
                <w:szCs w:val="24"/>
              </w:rPr>
              <w:t>-</w:t>
            </w:r>
          </w:p>
        </w:tc>
        <w:tc>
          <w:tcPr>
            <w:tcW w:w="2257" w:type="dxa"/>
            <w:vAlign w:val="center"/>
          </w:tcPr>
          <w:p w14:paraId="546A4E0B" w14:textId="77777777" w:rsidR="00601B53" w:rsidRPr="00601B53" w:rsidRDefault="00601B53" w:rsidP="00601B53">
            <w:pPr>
              <w:jc w:val="center"/>
              <w:rPr>
                <w:rFonts w:ascii="Times New Roman" w:hAnsi="Times New Roman" w:cs="Times New Roman"/>
                <w:sz w:val="24"/>
                <w:szCs w:val="24"/>
              </w:rPr>
            </w:pPr>
            <w:r w:rsidRPr="00601B53">
              <w:rPr>
                <w:rFonts w:ascii="Times New Roman" w:hAnsi="Times New Roman" w:cs="Times New Roman"/>
                <w:sz w:val="24"/>
                <w:szCs w:val="24"/>
              </w:rPr>
              <w:t>-</w:t>
            </w:r>
          </w:p>
        </w:tc>
        <w:tc>
          <w:tcPr>
            <w:tcW w:w="2124" w:type="dxa"/>
            <w:vAlign w:val="center"/>
          </w:tcPr>
          <w:p w14:paraId="0D40D5FD" w14:textId="77777777" w:rsidR="00601B53" w:rsidRPr="00601B53" w:rsidRDefault="00601B53" w:rsidP="00601B53">
            <w:pPr>
              <w:jc w:val="center"/>
              <w:rPr>
                <w:rFonts w:ascii="Times New Roman" w:hAnsi="Times New Roman" w:cs="Times New Roman"/>
                <w:sz w:val="24"/>
                <w:szCs w:val="24"/>
              </w:rPr>
            </w:pPr>
            <w:r w:rsidRPr="00601B53">
              <w:rPr>
                <w:rFonts w:ascii="Times New Roman" w:hAnsi="Times New Roman" w:cs="Times New Roman"/>
                <w:sz w:val="24"/>
                <w:szCs w:val="24"/>
              </w:rPr>
              <w:t>-</w:t>
            </w:r>
          </w:p>
        </w:tc>
      </w:tr>
      <w:tr w:rsidR="00601B53" w:rsidRPr="00601B53" w14:paraId="3B3D4A74" w14:textId="77777777" w:rsidTr="00601B53">
        <w:trPr>
          <w:trHeight w:val="458"/>
        </w:trPr>
        <w:tc>
          <w:tcPr>
            <w:tcW w:w="2295" w:type="dxa"/>
            <w:vAlign w:val="center"/>
          </w:tcPr>
          <w:p w14:paraId="30D243AE" w14:textId="77777777" w:rsidR="00601B53" w:rsidRPr="00601B53" w:rsidRDefault="00601B53" w:rsidP="00601B53">
            <w:pPr>
              <w:jc w:val="center"/>
              <w:rPr>
                <w:rFonts w:ascii="Times New Roman" w:hAnsi="Times New Roman" w:cs="Times New Roman"/>
                <w:b/>
                <w:bCs/>
                <w:sz w:val="24"/>
                <w:szCs w:val="24"/>
              </w:rPr>
            </w:pPr>
            <w:proofErr w:type="spellStart"/>
            <w:r w:rsidRPr="00601B53">
              <w:rPr>
                <w:rFonts w:ascii="Times New Roman" w:hAnsi="Times New Roman" w:cs="Times New Roman"/>
                <w:b/>
                <w:bCs/>
                <w:sz w:val="24"/>
                <w:szCs w:val="24"/>
              </w:rPr>
              <w:t>Televizyonlar</w:t>
            </w:r>
            <w:proofErr w:type="spellEnd"/>
          </w:p>
        </w:tc>
        <w:tc>
          <w:tcPr>
            <w:tcW w:w="2254" w:type="dxa"/>
            <w:vAlign w:val="center"/>
          </w:tcPr>
          <w:p w14:paraId="0D7B3930" w14:textId="77777777" w:rsidR="00601B53" w:rsidRPr="00601B53" w:rsidRDefault="009B58C5" w:rsidP="00601B53">
            <w:pPr>
              <w:jc w:val="center"/>
              <w:rPr>
                <w:rFonts w:ascii="Times New Roman" w:hAnsi="Times New Roman" w:cs="Times New Roman"/>
                <w:sz w:val="24"/>
                <w:szCs w:val="24"/>
              </w:rPr>
            </w:pPr>
            <w:r>
              <w:rPr>
                <w:rFonts w:ascii="Times New Roman" w:hAnsi="Times New Roman" w:cs="Times New Roman"/>
                <w:sz w:val="24"/>
                <w:szCs w:val="24"/>
              </w:rPr>
              <w:t>1</w:t>
            </w:r>
          </w:p>
        </w:tc>
        <w:tc>
          <w:tcPr>
            <w:tcW w:w="2257" w:type="dxa"/>
            <w:vAlign w:val="center"/>
          </w:tcPr>
          <w:p w14:paraId="4B4DAB25" w14:textId="77777777" w:rsidR="00601B53" w:rsidRPr="00601B53" w:rsidRDefault="00601B53" w:rsidP="00601B53">
            <w:pPr>
              <w:jc w:val="center"/>
              <w:rPr>
                <w:rFonts w:ascii="Times New Roman" w:hAnsi="Times New Roman" w:cs="Times New Roman"/>
                <w:sz w:val="24"/>
                <w:szCs w:val="24"/>
              </w:rPr>
            </w:pPr>
            <w:r w:rsidRPr="00601B53">
              <w:rPr>
                <w:rFonts w:ascii="Times New Roman" w:hAnsi="Times New Roman" w:cs="Times New Roman"/>
                <w:sz w:val="24"/>
                <w:szCs w:val="24"/>
              </w:rPr>
              <w:t>-</w:t>
            </w:r>
          </w:p>
        </w:tc>
        <w:tc>
          <w:tcPr>
            <w:tcW w:w="2124" w:type="dxa"/>
            <w:vAlign w:val="center"/>
          </w:tcPr>
          <w:p w14:paraId="7DAB99EE" w14:textId="77777777" w:rsidR="00601B53" w:rsidRPr="00601B53" w:rsidRDefault="00601B53" w:rsidP="00601B53">
            <w:pPr>
              <w:jc w:val="center"/>
              <w:rPr>
                <w:rFonts w:ascii="Times New Roman" w:hAnsi="Times New Roman" w:cs="Times New Roman"/>
                <w:sz w:val="24"/>
                <w:szCs w:val="24"/>
              </w:rPr>
            </w:pPr>
            <w:r w:rsidRPr="00601B53">
              <w:rPr>
                <w:rFonts w:ascii="Times New Roman" w:hAnsi="Times New Roman" w:cs="Times New Roman"/>
                <w:sz w:val="24"/>
                <w:szCs w:val="24"/>
              </w:rPr>
              <w:t>-</w:t>
            </w:r>
          </w:p>
        </w:tc>
      </w:tr>
      <w:tr w:rsidR="00601B53" w:rsidRPr="00601B53" w14:paraId="5F833748" w14:textId="77777777" w:rsidTr="00601B53">
        <w:trPr>
          <w:trHeight w:val="457"/>
        </w:trPr>
        <w:tc>
          <w:tcPr>
            <w:tcW w:w="2295" w:type="dxa"/>
            <w:vAlign w:val="center"/>
          </w:tcPr>
          <w:p w14:paraId="395E1BE2" w14:textId="77777777" w:rsidR="00601B53" w:rsidRPr="00601B53" w:rsidRDefault="00601B53" w:rsidP="00601B53">
            <w:pPr>
              <w:jc w:val="center"/>
              <w:rPr>
                <w:rFonts w:ascii="Times New Roman" w:hAnsi="Times New Roman" w:cs="Times New Roman"/>
                <w:b/>
                <w:bCs/>
                <w:sz w:val="24"/>
                <w:szCs w:val="24"/>
              </w:rPr>
            </w:pPr>
            <w:proofErr w:type="spellStart"/>
            <w:r w:rsidRPr="00601B53">
              <w:rPr>
                <w:rFonts w:ascii="Times New Roman" w:hAnsi="Times New Roman" w:cs="Times New Roman"/>
                <w:b/>
                <w:bCs/>
                <w:sz w:val="24"/>
                <w:szCs w:val="24"/>
              </w:rPr>
              <w:t>Tarayıcılar</w:t>
            </w:r>
            <w:proofErr w:type="spellEnd"/>
          </w:p>
        </w:tc>
        <w:tc>
          <w:tcPr>
            <w:tcW w:w="2254" w:type="dxa"/>
            <w:vAlign w:val="center"/>
          </w:tcPr>
          <w:p w14:paraId="6A607B79" w14:textId="77777777" w:rsidR="00601B53" w:rsidRPr="00601B53" w:rsidRDefault="00601B53" w:rsidP="00601B53">
            <w:pPr>
              <w:jc w:val="center"/>
              <w:rPr>
                <w:rFonts w:ascii="Times New Roman" w:hAnsi="Times New Roman" w:cs="Times New Roman"/>
                <w:sz w:val="24"/>
                <w:szCs w:val="24"/>
              </w:rPr>
            </w:pPr>
            <w:r w:rsidRPr="00601B53">
              <w:rPr>
                <w:rFonts w:ascii="Times New Roman" w:hAnsi="Times New Roman" w:cs="Times New Roman"/>
                <w:sz w:val="24"/>
                <w:szCs w:val="24"/>
              </w:rPr>
              <w:t>-</w:t>
            </w:r>
          </w:p>
        </w:tc>
        <w:tc>
          <w:tcPr>
            <w:tcW w:w="2257" w:type="dxa"/>
            <w:vAlign w:val="center"/>
          </w:tcPr>
          <w:p w14:paraId="126DD103" w14:textId="77777777" w:rsidR="00601B53" w:rsidRPr="00601B53" w:rsidRDefault="00601B53" w:rsidP="00601B53">
            <w:pPr>
              <w:jc w:val="center"/>
              <w:rPr>
                <w:rFonts w:ascii="Times New Roman" w:hAnsi="Times New Roman" w:cs="Times New Roman"/>
                <w:sz w:val="24"/>
                <w:szCs w:val="24"/>
              </w:rPr>
            </w:pPr>
            <w:r w:rsidRPr="00601B53">
              <w:rPr>
                <w:rFonts w:ascii="Times New Roman" w:hAnsi="Times New Roman" w:cs="Times New Roman"/>
                <w:sz w:val="24"/>
                <w:szCs w:val="24"/>
              </w:rPr>
              <w:t>-</w:t>
            </w:r>
          </w:p>
        </w:tc>
        <w:tc>
          <w:tcPr>
            <w:tcW w:w="2124" w:type="dxa"/>
            <w:vAlign w:val="center"/>
          </w:tcPr>
          <w:p w14:paraId="19F823D4" w14:textId="77777777" w:rsidR="00601B53" w:rsidRPr="00601B53" w:rsidRDefault="00601B53" w:rsidP="00601B53">
            <w:pPr>
              <w:jc w:val="center"/>
              <w:rPr>
                <w:rFonts w:ascii="Times New Roman" w:hAnsi="Times New Roman" w:cs="Times New Roman"/>
                <w:sz w:val="24"/>
                <w:szCs w:val="24"/>
              </w:rPr>
            </w:pPr>
            <w:r w:rsidRPr="00601B53">
              <w:rPr>
                <w:rFonts w:ascii="Times New Roman" w:hAnsi="Times New Roman" w:cs="Times New Roman"/>
                <w:sz w:val="24"/>
                <w:szCs w:val="24"/>
              </w:rPr>
              <w:t>-</w:t>
            </w:r>
          </w:p>
        </w:tc>
      </w:tr>
      <w:tr w:rsidR="00601B53" w:rsidRPr="00601B53" w14:paraId="4FDEA2EC" w14:textId="77777777" w:rsidTr="00601B53">
        <w:trPr>
          <w:trHeight w:val="458"/>
        </w:trPr>
        <w:tc>
          <w:tcPr>
            <w:tcW w:w="2295" w:type="dxa"/>
            <w:vAlign w:val="center"/>
          </w:tcPr>
          <w:p w14:paraId="47ECB8FF" w14:textId="77777777" w:rsidR="00601B53" w:rsidRPr="00601B53" w:rsidRDefault="00601B53" w:rsidP="00601B53">
            <w:pPr>
              <w:jc w:val="center"/>
              <w:rPr>
                <w:rFonts w:ascii="Times New Roman" w:hAnsi="Times New Roman" w:cs="Times New Roman"/>
                <w:b/>
                <w:bCs/>
                <w:sz w:val="24"/>
                <w:szCs w:val="24"/>
              </w:rPr>
            </w:pPr>
            <w:proofErr w:type="spellStart"/>
            <w:r w:rsidRPr="00601B53">
              <w:rPr>
                <w:rFonts w:ascii="Times New Roman" w:hAnsi="Times New Roman" w:cs="Times New Roman"/>
                <w:b/>
                <w:bCs/>
                <w:sz w:val="24"/>
                <w:szCs w:val="24"/>
              </w:rPr>
              <w:t>Müzik</w:t>
            </w:r>
            <w:proofErr w:type="spellEnd"/>
            <w:r w:rsidRPr="00601B53">
              <w:rPr>
                <w:rFonts w:ascii="Times New Roman" w:hAnsi="Times New Roman" w:cs="Times New Roman"/>
                <w:b/>
                <w:bCs/>
                <w:sz w:val="24"/>
                <w:szCs w:val="24"/>
              </w:rPr>
              <w:t xml:space="preserve"> </w:t>
            </w:r>
            <w:proofErr w:type="spellStart"/>
            <w:r w:rsidRPr="00601B53">
              <w:rPr>
                <w:rFonts w:ascii="Times New Roman" w:hAnsi="Times New Roman" w:cs="Times New Roman"/>
                <w:b/>
                <w:bCs/>
                <w:sz w:val="24"/>
                <w:szCs w:val="24"/>
              </w:rPr>
              <w:t>Setleri</w:t>
            </w:r>
            <w:proofErr w:type="spellEnd"/>
          </w:p>
        </w:tc>
        <w:tc>
          <w:tcPr>
            <w:tcW w:w="2254" w:type="dxa"/>
            <w:vAlign w:val="center"/>
          </w:tcPr>
          <w:p w14:paraId="5F81E16E" w14:textId="77777777" w:rsidR="00601B53" w:rsidRPr="00601B53" w:rsidRDefault="00601B53" w:rsidP="00601B53">
            <w:pPr>
              <w:jc w:val="center"/>
              <w:rPr>
                <w:rFonts w:ascii="Times New Roman" w:hAnsi="Times New Roman" w:cs="Times New Roman"/>
                <w:sz w:val="24"/>
                <w:szCs w:val="24"/>
              </w:rPr>
            </w:pPr>
            <w:r w:rsidRPr="00601B53">
              <w:rPr>
                <w:rFonts w:ascii="Times New Roman" w:hAnsi="Times New Roman" w:cs="Times New Roman"/>
                <w:sz w:val="24"/>
                <w:szCs w:val="24"/>
              </w:rPr>
              <w:t>-</w:t>
            </w:r>
          </w:p>
        </w:tc>
        <w:tc>
          <w:tcPr>
            <w:tcW w:w="2257" w:type="dxa"/>
            <w:vAlign w:val="center"/>
          </w:tcPr>
          <w:p w14:paraId="14B22E27" w14:textId="77777777" w:rsidR="00601B53" w:rsidRPr="00601B53" w:rsidRDefault="00601B53" w:rsidP="00601B53">
            <w:pPr>
              <w:jc w:val="center"/>
              <w:rPr>
                <w:rFonts w:ascii="Times New Roman" w:hAnsi="Times New Roman" w:cs="Times New Roman"/>
                <w:sz w:val="24"/>
                <w:szCs w:val="24"/>
              </w:rPr>
            </w:pPr>
            <w:r w:rsidRPr="00601B53">
              <w:rPr>
                <w:rFonts w:ascii="Times New Roman" w:hAnsi="Times New Roman" w:cs="Times New Roman"/>
                <w:sz w:val="24"/>
                <w:szCs w:val="24"/>
              </w:rPr>
              <w:t>-</w:t>
            </w:r>
          </w:p>
        </w:tc>
        <w:tc>
          <w:tcPr>
            <w:tcW w:w="2124" w:type="dxa"/>
            <w:vAlign w:val="center"/>
          </w:tcPr>
          <w:p w14:paraId="12A144F2" w14:textId="77777777" w:rsidR="00601B53" w:rsidRPr="00601B53" w:rsidRDefault="00601B53" w:rsidP="00601B53">
            <w:pPr>
              <w:jc w:val="center"/>
              <w:rPr>
                <w:rFonts w:ascii="Times New Roman" w:hAnsi="Times New Roman" w:cs="Times New Roman"/>
                <w:sz w:val="24"/>
                <w:szCs w:val="24"/>
              </w:rPr>
            </w:pPr>
            <w:r w:rsidRPr="00601B53">
              <w:rPr>
                <w:rFonts w:ascii="Times New Roman" w:hAnsi="Times New Roman" w:cs="Times New Roman"/>
                <w:sz w:val="24"/>
                <w:szCs w:val="24"/>
              </w:rPr>
              <w:t>-</w:t>
            </w:r>
          </w:p>
        </w:tc>
      </w:tr>
      <w:tr w:rsidR="00601B53" w:rsidRPr="00601B53" w14:paraId="41328828" w14:textId="77777777" w:rsidTr="00601B53">
        <w:trPr>
          <w:trHeight w:val="458"/>
        </w:trPr>
        <w:tc>
          <w:tcPr>
            <w:tcW w:w="2295" w:type="dxa"/>
            <w:vAlign w:val="center"/>
          </w:tcPr>
          <w:p w14:paraId="2B1D1B9E" w14:textId="77777777" w:rsidR="00601B53" w:rsidRPr="00601B53" w:rsidRDefault="00601B53" w:rsidP="00601B53">
            <w:pPr>
              <w:jc w:val="center"/>
              <w:rPr>
                <w:rFonts w:ascii="Times New Roman" w:hAnsi="Times New Roman" w:cs="Times New Roman"/>
                <w:b/>
                <w:bCs/>
                <w:sz w:val="24"/>
                <w:szCs w:val="24"/>
              </w:rPr>
            </w:pPr>
            <w:proofErr w:type="spellStart"/>
            <w:r w:rsidRPr="00601B53">
              <w:rPr>
                <w:rFonts w:ascii="Times New Roman" w:hAnsi="Times New Roman" w:cs="Times New Roman"/>
                <w:b/>
                <w:bCs/>
                <w:sz w:val="24"/>
                <w:szCs w:val="24"/>
              </w:rPr>
              <w:t>Mikroskoplar</w:t>
            </w:r>
            <w:proofErr w:type="spellEnd"/>
          </w:p>
        </w:tc>
        <w:tc>
          <w:tcPr>
            <w:tcW w:w="2254" w:type="dxa"/>
            <w:vAlign w:val="center"/>
          </w:tcPr>
          <w:p w14:paraId="16B934BF" w14:textId="77777777" w:rsidR="00601B53" w:rsidRPr="00601B53" w:rsidRDefault="00601B53" w:rsidP="00601B53">
            <w:pPr>
              <w:jc w:val="center"/>
              <w:rPr>
                <w:rFonts w:ascii="Times New Roman" w:hAnsi="Times New Roman" w:cs="Times New Roman"/>
                <w:sz w:val="24"/>
                <w:szCs w:val="24"/>
              </w:rPr>
            </w:pPr>
            <w:r w:rsidRPr="00601B53">
              <w:rPr>
                <w:rFonts w:ascii="Times New Roman" w:hAnsi="Times New Roman" w:cs="Times New Roman"/>
                <w:sz w:val="24"/>
                <w:szCs w:val="24"/>
              </w:rPr>
              <w:t>-</w:t>
            </w:r>
          </w:p>
        </w:tc>
        <w:tc>
          <w:tcPr>
            <w:tcW w:w="2257" w:type="dxa"/>
            <w:vAlign w:val="center"/>
          </w:tcPr>
          <w:p w14:paraId="5A294DA4" w14:textId="77777777" w:rsidR="00601B53" w:rsidRPr="00601B53" w:rsidRDefault="00601B53" w:rsidP="00601B53">
            <w:pPr>
              <w:jc w:val="center"/>
              <w:rPr>
                <w:rFonts w:ascii="Times New Roman" w:hAnsi="Times New Roman" w:cs="Times New Roman"/>
                <w:sz w:val="24"/>
                <w:szCs w:val="24"/>
              </w:rPr>
            </w:pPr>
            <w:r w:rsidRPr="00601B53">
              <w:rPr>
                <w:rFonts w:ascii="Times New Roman" w:hAnsi="Times New Roman" w:cs="Times New Roman"/>
                <w:sz w:val="24"/>
                <w:szCs w:val="24"/>
              </w:rPr>
              <w:t>-</w:t>
            </w:r>
          </w:p>
        </w:tc>
        <w:tc>
          <w:tcPr>
            <w:tcW w:w="2124" w:type="dxa"/>
            <w:vAlign w:val="center"/>
          </w:tcPr>
          <w:p w14:paraId="7D9466A3" w14:textId="77777777" w:rsidR="00601B53" w:rsidRPr="00601B53" w:rsidRDefault="00601B53" w:rsidP="00601B53">
            <w:pPr>
              <w:jc w:val="center"/>
              <w:rPr>
                <w:rFonts w:ascii="Times New Roman" w:hAnsi="Times New Roman" w:cs="Times New Roman"/>
                <w:sz w:val="24"/>
                <w:szCs w:val="24"/>
              </w:rPr>
            </w:pPr>
            <w:r w:rsidRPr="00601B53">
              <w:rPr>
                <w:rFonts w:ascii="Times New Roman" w:hAnsi="Times New Roman" w:cs="Times New Roman"/>
                <w:sz w:val="24"/>
                <w:szCs w:val="24"/>
              </w:rPr>
              <w:t>-</w:t>
            </w:r>
          </w:p>
        </w:tc>
      </w:tr>
      <w:tr w:rsidR="00601B53" w:rsidRPr="00601B53" w14:paraId="73FE1086" w14:textId="77777777" w:rsidTr="00601B53">
        <w:trPr>
          <w:trHeight w:val="457"/>
        </w:trPr>
        <w:tc>
          <w:tcPr>
            <w:tcW w:w="2295" w:type="dxa"/>
            <w:vAlign w:val="center"/>
          </w:tcPr>
          <w:p w14:paraId="4A9E33A2" w14:textId="77777777" w:rsidR="00601B53" w:rsidRPr="00601B53" w:rsidRDefault="00601B53" w:rsidP="00601B53">
            <w:pPr>
              <w:jc w:val="center"/>
              <w:rPr>
                <w:rFonts w:ascii="Times New Roman" w:hAnsi="Times New Roman" w:cs="Times New Roman"/>
                <w:b/>
                <w:bCs/>
                <w:sz w:val="24"/>
                <w:szCs w:val="24"/>
              </w:rPr>
            </w:pPr>
            <w:r w:rsidRPr="00601B53">
              <w:rPr>
                <w:rFonts w:ascii="Times New Roman" w:hAnsi="Times New Roman" w:cs="Times New Roman"/>
                <w:b/>
                <w:bCs/>
                <w:sz w:val="24"/>
                <w:szCs w:val="24"/>
              </w:rPr>
              <w:t xml:space="preserve">DVD </w:t>
            </w:r>
            <w:proofErr w:type="spellStart"/>
            <w:r w:rsidRPr="00601B53">
              <w:rPr>
                <w:rFonts w:ascii="Times New Roman" w:hAnsi="Times New Roman" w:cs="Times New Roman"/>
                <w:b/>
                <w:bCs/>
                <w:sz w:val="24"/>
                <w:szCs w:val="24"/>
              </w:rPr>
              <w:t>ler</w:t>
            </w:r>
            <w:proofErr w:type="spellEnd"/>
          </w:p>
        </w:tc>
        <w:tc>
          <w:tcPr>
            <w:tcW w:w="2254" w:type="dxa"/>
            <w:vAlign w:val="center"/>
          </w:tcPr>
          <w:p w14:paraId="322FA42C" w14:textId="77777777" w:rsidR="00601B53" w:rsidRPr="00601B53" w:rsidRDefault="00601B53" w:rsidP="00601B53">
            <w:pPr>
              <w:jc w:val="center"/>
              <w:rPr>
                <w:rFonts w:ascii="Times New Roman" w:hAnsi="Times New Roman" w:cs="Times New Roman"/>
                <w:sz w:val="24"/>
                <w:szCs w:val="24"/>
              </w:rPr>
            </w:pPr>
            <w:r w:rsidRPr="00601B53">
              <w:rPr>
                <w:rFonts w:ascii="Times New Roman" w:hAnsi="Times New Roman" w:cs="Times New Roman"/>
                <w:sz w:val="24"/>
                <w:szCs w:val="24"/>
              </w:rPr>
              <w:t>-</w:t>
            </w:r>
          </w:p>
        </w:tc>
        <w:tc>
          <w:tcPr>
            <w:tcW w:w="2257" w:type="dxa"/>
            <w:vAlign w:val="center"/>
          </w:tcPr>
          <w:p w14:paraId="68B9E90C" w14:textId="77777777" w:rsidR="00601B53" w:rsidRPr="00601B53" w:rsidRDefault="00601B53" w:rsidP="00601B53">
            <w:pPr>
              <w:jc w:val="center"/>
              <w:rPr>
                <w:rFonts w:ascii="Times New Roman" w:hAnsi="Times New Roman" w:cs="Times New Roman"/>
                <w:sz w:val="24"/>
                <w:szCs w:val="24"/>
              </w:rPr>
            </w:pPr>
            <w:r w:rsidRPr="00601B53">
              <w:rPr>
                <w:rFonts w:ascii="Times New Roman" w:hAnsi="Times New Roman" w:cs="Times New Roman"/>
                <w:sz w:val="24"/>
                <w:szCs w:val="24"/>
              </w:rPr>
              <w:t>-</w:t>
            </w:r>
          </w:p>
        </w:tc>
        <w:tc>
          <w:tcPr>
            <w:tcW w:w="2124" w:type="dxa"/>
            <w:vAlign w:val="center"/>
          </w:tcPr>
          <w:p w14:paraId="3F2E72FC" w14:textId="77777777" w:rsidR="00601B53" w:rsidRPr="00601B53" w:rsidRDefault="00601B53" w:rsidP="00601B53">
            <w:pPr>
              <w:jc w:val="center"/>
              <w:rPr>
                <w:rFonts w:ascii="Times New Roman" w:hAnsi="Times New Roman" w:cs="Times New Roman"/>
                <w:sz w:val="24"/>
                <w:szCs w:val="24"/>
              </w:rPr>
            </w:pPr>
            <w:r w:rsidRPr="00601B53">
              <w:rPr>
                <w:rFonts w:ascii="Times New Roman" w:hAnsi="Times New Roman" w:cs="Times New Roman"/>
                <w:sz w:val="24"/>
                <w:szCs w:val="24"/>
              </w:rPr>
              <w:t>-</w:t>
            </w:r>
          </w:p>
        </w:tc>
      </w:tr>
      <w:tr w:rsidR="00601B53" w:rsidRPr="00601B53" w14:paraId="6444AC01" w14:textId="77777777" w:rsidTr="00601B53">
        <w:trPr>
          <w:trHeight w:val="458"/>
        </w:trPr>
        <w:tc>
          <w:tcPr>
            <w:tcW w:w="2295" w:type="dxa"/>
            <w:vAlign w:val="center"/>
          </w:tcPr>
          <w:p w14:paraId="74CCE2DB" w14:textId="77777777" w:rsidR="00601B53" w:rsidRPr="00601B53" w:rsidRDefault="00601B53" w:rsidP="00601B53">
            <w:pPr>
              <w:jc w:val="center"/>
              <w:rPr>
                <w:rFonts w:ascii="Times New Roman" w:hAnsi="Times New Roman" w:cs="Times New Roman"/>
                <w:b/>
                <w:bCs/>
                <w:sz w:val="24"/>
                <w:szCs w:val="24"/>
              </w:rPr>
            </w:pPr>
            <w:proofErr w:type="spellStart"/>
            <w:r w:rsidRPr="00601B53">
              <w:rPr>
                <w:rFonts w:ascii="Times New Roman" w:hAnsi="Times New Roman" w:cs="Times New Roman"/>
                <w:b/>
                <w:bCs/>
                <w:sz w:val="24"/>
                <w:szCs w:val="24"/>
              </w:rPr>
              <w:t>Akıllı</w:t>
            </w:r>
            <w:proofErr w:type="spellEnd"/>
            <w:r w:rsidRPr="00601B53">
              <w:rPr>
                <w:rFonts w:ascii="Times New Roman" w:hAnsi="Times New Roman" w:cs="Times New Roman"/>
                <w:b/>
                <w:bCs/>
                <w:sz w:val="24"/>
                <w:szCs w:val="24"/>
              </w:rPr>
              <w:t xml:space="preserve"> </w:t>
            </w:r>
            <w:proofErr w:type="spellStart"/>
            <w:r w:rsidRPr="00601B53">
              <w:rPr>
                <w:rFonts w:ascii="Times New Roman" w:hAnsi="Times New Roman" w:cs="Times New Roman"/>
                <w:b/>
                <w:bCs/>
                <w:sz w:val="24"/>
                <w:szCs w:val="24"/>
              </w:rPr>
              <w:t>Tahta</w:t>
            </w:r>
            <w:proofErr w:type="spellEnd"/>
          </w:p>
        </w:tc>
        <w:tc>
          <w:tcPr>
            <w:tcW w:w="2254" w:type="dxa"/>
            <w:vAlign w:val="center"/>
          </w:tcPr>
          <w:p w14:paraId="7327E743" w14:textId="77777777" w:rsidR="00601B53" w:rsidRPr="00601B53" w:rsidRDefault="00601B53" w:rsidP="00601B53">
            <w:pPr>
              <w:jc w:val="center"/>
              <w:rPr>
                <w:rFonts w:ascii="Times New Roman" w:hAnsi="Times New Roman" w:cs="Times New Roman"/>
                <w:sz w:val="24"/>
                <w:szCs w:val="24"/>
              </w:rPr>
            </w:pPr>
            <w:r w:rsidRPr="00601B53">
              <w:rPr>
                <w:rFonts w:ascii="Times New Roman" w:hAnsi="Times New Roman" w:cs="Times New Roman"/>
                <w:sz w:val="24"/>
                <w:szCs w:val="24"/>
              </w:rPr>
              <w:t>-</w:t>
            </w:r>
          </w:p>
        </w:tc>
        <w:tc>
          <w:tcPr>
            <w:tcW w:w="2257" w:type="dxa"/>
            <w:vAlign w:val="center"/>
          </w:tcPr>
          <w:p w14:paraId="5CDFF158" w14:textId="77777777" w:rsidR="00601B53" w:rsidRPr="00601B53" w:rsidRDefault="00601B53" w:rsidP="00601B53">
            <w:pPr>
              <w:jc w:val="center"/>
              <w:rPr>
                <w:rFonts w:ascii="Times New Roman" w:hAnsi="Times New Roman" w:cs="Times New Roman"/>
                <w:sz w:val="24"/>
                <w:szCs w:val="24"/>
              </w:rPr>
            </w:pPr>
            <w:r w:rsidRPr="00601B53">
              <w:rPr>
                <w:rFonts w:ascii="Times New Roman" w:hAnsi="Times New Roman" w:cs="Times New Roman"/>
                <w:sz w:val="24"/>
                <w:szCs w:val="24"/>
              </w:rPr>
              <w:t>-</w:t>
            </w:r>
          </w:p>
        </w:tc>
        <w:tc>
          <w:tcPr>
            <w:tcW w:w="2124" w:type="dxa"/>
            <w:vAlign w:val="center"/>
          </w:tcPr>
          <w:p w14:paraId="163AAE7D" w14:textId="77777777" w:rsidR="00601B53" w:rsidRPr="00601B53" w:rsidRDefault="00601B53" w:rsidP="00601B53">
            <w:pPr>
              <w:jc w:val="center"/>
              <w:rPr>
                <w:rFonts w:ascii="Times New Roman" w:hAnsi="Times New Roman" w:cs="Times New Roman"/>
                <w:sz w:val="24"/>
                <w:szCs w:val="24"/>
              </w:rPr>
            </w:pPr>
            <w:r w:rsidRPr="00601B53">
              <w:rPr>
                <w:rFonts w:ascii="Times New Roman" w:hAnsi="Times New Roman" w:cs="Times New Roman"/>
                <w:sz w:val="24"/>
                <w:szCs w:val="24"/>
              </w:rPr>
              <w:t>-</w:t>
            </w:r>
          </w:p>
        </w:tc>
      </w:tr>
    </w:tbl>
    <w:p w14:paraId="39877DDA" w14:textId="77777777" w:rsidR="0092195E" w:rsidRDefault="0092195E" w:rsidP="0092195E">
      <w:pPr>
        <w:spacing w:line="360" w:lineRule="auto"/>
        <w:rPr>
          <w:rFonts w:ascii="Times New Roman" w:hAnsi="Times New Roman" w:cs="Times New Roman"/>
        </w:rPr>
      </w:pPr>
    </w:p>
    <w:p w14:paraId="1DF3E5B8" w14:textId="3783FBB4" w:rsidR="007716D4" w:rsidRPr="007716D4" w:rsidRDefault="007716D4" w:rsidP="007716D4">
      <w:pPr>
        <w:rPr>
          <w:rFonts w:ascii="Times New Roman" w:hAnsi="Times New Roman" w:cs="Times New Roman"/>
          <w:b/>
          <w:bCs/>
        </w:rPr>
      </w:pPr>
      <w:r w:rsidRPr="007716D4">
        <w:rPr>
          <w:rFonts w:ascii="Times New Roman" w:hAnsi="Times New Roman" w:cs="Times New Roman"/>
          <w:b/>
          <w:bCs/>
        </w:rPr>
        <w:t xml:space="preserve">Kanıt: </w:t>
      </w:r>
      <w:hyperlink r:id="rId37" w:history="1">
        <w:r w:rsidR="00A85DBF" w:rsidRPr="00552682">
          <w:rPr>
            <w:rStyle w:val="Kpr"/>
            <w:rFonts w:ascii="Times New Roman" w:hAnsi="Times New Roman" w:cs="Times New Roman"/>
            <w:b/>
            <w:bCs/>
          </w:rPr>
          <w:t>https://sporbilimleri.igdir.edu.tr/faaliyet-raporlar</w:t>
        </w:r>
      </w:hyperlink>
      <w:r w:rsidR="00A85DBF">
        <w:rPr>
          <w:rFonts w:ascii="Times New Roman" w:hAnsi="Times New Roman" w:cs="Times New Roman"/>
          <w:b/>
          <w:bCs/>
        </w:rPr>
        <w:t xml:space="preserve"> </w:t>
      </w:r>
    </w:p>
    <w:p w14:paraId="7721E115" w14:textId="77777777" w:rsidR="00B040CE" w:rsidRDefault="00B040CE" w:rsidP="0092195E">
      <w:pPr>
        <w:spacing w:line="360" w:lineRule="auto"/>
        <w:rPr>
          <w:rFonts w:ascii="Times New Roman" w:hAnsi="Times New Roman" w:cs="Times New Roman"/>
        </w:rPr>
      </w:pPr>
    </w:p>
    <w:p w14:paraId="69C4ECB8" w14:textId="77777777" w:rsidR="0052607F" w:rsidRPr="0052607F" w:rsidRDefault="0052607F" w:rsidP="0052607F">
      <w:pPr>
        <w:pStyle w:val="ListeParagraf"/>
        <w:numPr>
          <w:ilvl w:val="0"/>
          <w:numId w:val="26"/>
        </w:numPr>
        <w:spacing w:line="360" w:lineRule="auto"/>
        <w:rPr>
          <w:rFonts w:ascii="Times New Roman" w:hAnsi="Times New Roman" w:cs="Times New Roman"/>
          <w:b/>
          <w:bCs/>
        </w:rPr>
      </w:pPr>
      <w:r w:rsidRPr="0052607F">
        <w:rPr>
          <w:rFonts w:ascii="Times New Roman" w:hAnsi="Times New Roman" w:cs="Times New Roman"/>
          <w:b/>
          <w:bCs/>
        </w:rPr>
        <w:t>Kaynakların Yönetimi</w:t>
      </w:r>
    </w:p>
    <w:p w14:paraId="42BA460E" w14:textId="77777777" w:rsidR="0052607F" w:rsidRPr="0052607F" w:rsidRDefault="0052607F" w:rsidP="0052607F">
      <w:pPr>
        <w:spacing w:line="360" w:lineRule="auto"/>
        <w:rPr>
          <w:rFonts w:ascii="Times New Roman" w:hAnsi="Times New Roman" w:cs="Times New Roman"/>
        </w:rPr>
      </w:pPr>
    </w:p>
    <w:p w14:paraId="7F1E608C" w14:textId="77777777" w:rsidR="0052607F" w:rsidRDefault="0052607F" w:rsidP="0052607F">
      <w:pPr>
        <w:spacing w:line="360" w:lineRule="auto"/>
        <w:ind w:firstLine="360"/>
        <w:jc w:val="both"/>
        <w:rPr>
          <w:rFonts w:ascii="Times New Roman" w:hAnsi="Times New Roman" w:cs="Times New Roman"/>
        </w:rPr>
      </w:pPr>
      <w:r w:rsidRPr="0052607F">
        <w:rPr>
          <w:rFonts w:ascii="Times New Roman" w:hAnsi="Times New Roman" w:cs="Times New Roman"/>
        </w:rPr>
        <w:t>Kurumun mali kaynaklarının yönetimi ve ne kadar etkin kullanıldığı ile ilgili değerlendirmeler, “</w:t>
      </w:r>
      <w:r w:rsidR="00917EFC">
        <w:rPr>
          <w:rFonts w:ascii="Times New Roman" w:hAnsi="Times New Roman" w:cs="Times New Roman"/>
        </w:rPr>
        <w:t>Spor Bilimleri Fakültesi</w:t>
      </w:r>
      <w:r w:rsidR="00917EFC" w:rsidRPr="00A34FB0">
        <w:rPr>
          <w:rFonts w:ascii="Times New Roman" w:hAnsi="Times New Roman" w:cs="Times New Roman"/>
        </w:rPr>
        <w:t xml:space="preserve"> </w:t>
      </w:r>
      <w:r w:rsidRPr="0052607F">
        <w:rPr>
          <w:rFonts w:ascii="Times New Roman" w:hAnsi="Times New Roman" w:cs="Times New Roman"/>
        </w:rPr>
        <w:t xml:space="preserve">Birim Faaliyet Raporu’nun Mali Bilgiler başlığı altında yıllık olarak yapılmaktadır. Mali Bilgiler ana başlığı, Bütçe Uygulama Sonuçları, Performans Bilgileri ve Proje Bilgilerine ilişkin açıklamalar ve bununla ilgili tablolar Mali Bilgiler Sonuçları alt başlıkları altında mali kaynakların yönetiminin ve etkinliğinin denetimi yapılmakta ve değerlendirilmektedir. Kurumun taşınır ve taşınmaz kaynakları bakımından yönetimi ve denetimi </w:t>
      </w:r>
      <w:r w:rsidR="00917EFC">
        <w:rPr>
          <w:rFonts w:ascii="Times New Roman" w:hAnsi="Times New Roman" w:cs="Times New Roman"/>
        </w:rPr>
        <w:t>Spor Bilimleri Fakültesi</w:t>
      </w:r>
      <w:r w:rsidR="00917EFC" w:rsidRPr="00A34FB0">
        <w:rPr>
          <w:rFonts w:ascii="Times New Roman" w:hAnsi="Times New Roman" w:cs="Times New Roman"/>
        </w:rPr>
        <w:t xml:space="preserve"> </w:t>
      </w:r>
      <w:r w:rsidRPr="0052607F">
        <w:rPr>
          <w:rFonts w:ascii="Times New Roman" w:hAnsi="Times New Roman" w:cs="Times New Roman"/>
        </w:rPr>
        <w:t>Birim Faaliyet Raporu’nda belirtilen Mali Yetkililer tarafından yapılmaktadır. Taşınır ve taşınmaz kaynakların dağıtılması ve kayıt altına alınması ise Taşınır Kayıt ve Kontrol Yetkilisi tarafından yapılmaktadır.</w:t>
      </w:r>
    </w:p>
    <w:p w14:paraId="4B6AD66A" w14:textId="77777777" w:rsidR="0052607F" w:rsidRPr="0052607F" w:rsidRDefault="0052607F" w:rsidP="0052607F">
      <w:pPr>
        <w:spacing w:line="360" w:lineRule="auto"/>
        <w:ind w:firstLine="360"/>
        <w:jc w:val="both"/>
        <w:rPr>
          <w:rFonts w:ascii="Times New Roman" w:hAnsi="Times New Roman" w:cs="Times New Roman"/>
        </w:rPr>
      </w:pPr>
    </w:p>
    <w:p w14:paraId="3A63003C" w14:textId="053563AF" w:rsidR="006F2292" w:rsidRDefault="0052607F" w:rsidP="0052607F">
      <w:pPr>
        <w:spacing w:line="360" w:lineRule="auto"/>
        <w:rPr>
          <w:rFonts w:ascii="Times New Roman" w:hAnsi="Times New Roman" w:cs="Times New Roman"/>
          <w:b/>
          <w:bCs/>
        </w:rPr>
      </w:pPr>
      <w:r w:rsidRPr="0052607F">
        <w:rPr>
          <w:rFonts w:ascii="Times New Roman" w:hAnsi="Times New Roman" w:cs="Times New Roman"/>
          <w:b/>
          <w:bCs/>
        </w:rPr>
        <w:t xml:space="preserve">Kanıt: </w:t>
      </w:r>
      <w:hyperlink r:id="rId38" w:history="1">
        <w:r w:rsidR="00A7053C" w:rsidRPr="00552682">
          <w:rPr>
            <w:rStyle w:val="Kpr"/>
            <w:rFonts w:ascii="Times New Roman" w:hAnsi="Times New Roman" w:cs="Times New Roman"/>
            <w:b/>
            <w:bCs/>
          </w:rPr>
          <w:t>https://sporbilimleri.igdir.edu.tr/faaliyet-raporlar</w:t>
        </w:r>
      </w:hyperlink>
    </w:p>
    <w:p w14:paraId="030CBE2A" w14:textId="77777777" w:rsidR="00A33B9F" w:rsidRPr="00A33B9F" w:rsidRDefault="00A33B9F" w:rsidP="00A33B9F">
      <w:pPr>
        <w:pStyle w:val="ListeParagraf"/>
        <w:numPr>
          <w:ilvl w:val="0"/>
          <w:numId w:val="26"/>
        </w:numPr>
        <w:spacing w:line="360" w:lineRule="auto"/>
        <w:rPr>
          <w:rFonts w:ascii="Times New Roman" w:hAnsi="Times New Roman" w:cs="Times New Roman"/>
          <w:b/>
          <w:bCs/>
        </w:rPr>
      </w:pPr>
      <w:r w:rsidRPr="00A33B9F">
        <w:rPr>
          <w:rFonts w:ascii="Times New Roman" w:hAnsi="Times New Roman" w:cs="Times New Roman"/>
          <w:b/>
          <w:bCs/>
        </w:rPr>
        <w:lastRenderedPageBreak/>
        <w:t>Bilgi Yönetim Sistemi</w:t>
      </w:r>
    </w:p>
    <w:p w14:paraId="1AE805DC" w14:textId="77777777" w:rsidR="00A33B9F" w:rsidRPr="00A33B9F" w:rsidRDefault="00A33B9F" w:rsidP="00A33B9F">
      <w:pPr>
        <w:spacing w:line="360" w:lineRule="auto"/>
        <w:rPr>
          <w:rFonts w:ascii="Times New Roman" w:hAnsi="Times New Roman" w:cs="Times New Roman"/>
        </w:rPr>
      </w:pPr>
    </w:p>
    <w:p w14:paraId="52359008" w14:textId="77777777" w:rsidR="00A33B9F" w:rsidRDefault="00A33B9F" w:rsidP="00A33B9F">
      <w:pPr>
        <w:spacing w:line="360" w:lineRule="auto"/>
        <w:ind w:firstLine="360"/>
        <w:jc w:val="both"/>
        <w:rPr>
          <w:rFonts w:ascii="Times New Roman" w:hAnsi="Times New Roman" w:cs="Times New Roman"/>
        </w:rPr>
      </w:pPr>
      <w:r w:rsidRPr="00A33B9F">
        <w:rPr>
          <w:rFonts w:ascii="Times New Roman" w:hAnsi="Times New Roman" w:cs="Times New Roman"/>
        </w:rPr>
        <w:t xml:space="preserve">Akademik kadronun yapmış olduğu ulusal/uluslararası proje vb. eserlere ilişkin veriler kişisel olarak Iğdır Üniversitesi Akademik </w:t>
      </w:r>
      <w:r w:rsidR="00331DBE">
        <w:rPr>
          <w:rFonts w:ascii="Times New Roman" w:hAnsi="Times New Roman" w:cs="Times New Roman"/>
        </w:rPr>
        <w:t>Bilgi</w:t>
      </w:r>
      <w:r w:rsidRPr="00A33B9F">
        <w:rPr>
          <w:rFonts w:ascii="Times New Roman" w:hAnsi="Times New Roman" w:cs="Times New Roman"/>
        </w:rPr>
        <w:t xml:space="preserve"> Sistemi (</w:t>
      </w:r>
      <w:r w:rsidR="00331DBE">
        <w:rPr>
          <w:rFonts w:ascii="Times New Roman" w:hAnsi="Times New Roman" w:cs="Times New Roman"/>
        </w:rPr>
        <w:t>ABS</w:t>
      </w:r>
      <w:r w:rsidRPr="00A33B9F">
        <w:rPr>
          <w:rFonts w:ascii="Times New Roman" w:hAnsi="Times New Roman" w:cs="Times New Roman"/>
        </w:rPr>
        <w:t>) üzerinden girilmekte ve bu sisteme kaydedilmektedir. Ayrıca öğrencilerin kişisel bazı bilgileri kayıt esnasında alınmakta; gelişimi ve başarı oranı gibi hususlar ise Öğrenci İşleri Daire Başkanlığı tarafından takip edilmektedir. Öğrenci İşleri Daire Başkanlığı tarafından sunulan Öğrenci Bilgi Sistemi (</w:t>
      </w:r>
      <w:r w:rsidR="00331DBE">
        <w:rPr>
          <w:rFonts w:ascii="Times New Roman" w:hAnsi="Times New Roman" w:cs="Times New Roman"/>
        </w:rPr>
        <w:t>OBS</w:t>
      </w:r>
      <w:r w:rsidRPr="00A33B9F">
        <w:rPr>
          <w:rFonts w:ascii="Times New Roman" w:hAnsi="Times New Roman" w:cs="Times New Roman"/>
        </w:rPr>
        <w:t>) üzerinden öğrencilerle ilgili veriler saklanabilmekte ve öğrenciler ders kaydı, harç bilgileri vb. işlemlerini çevrimiçi olarak yapabilmektedirler. Bunların dışında; Her türlü faaliyet ve sürece ilişkin verileri toplamak, analiz etmek ve raporlamak üzere, Elektronik Belge Yönetim Sistemi (EBYS) kullanılmaktadır.</w:t>
      </w:r>
    </w:p>
    <w:p w14:paraId="6BE35BD8" w14:textId="77777777" w:rsidR="00A33B9F" w:rsidRPr="00A33B9F" w:rsidRDefault="00A33B9F" w:rsidP="00A33B9F">
      <w:pPr>
        <w:spacing w:line="360" w:lineRule="auto"/>
        <w:ind w:firstLine="360"/>
        <w:rPr>
          <w:rFonts w:ascii="Times New Roman" w:hAnsi="Times New Roman" w:cs="Times New Roman"/>
        </w:rPr>
      </w:pPr>
    </w:p>
    <w:p w14:paraId="0C475E9D" w14:textId="77777777" w:rsidR="00A33B9F" w:rsidRDefault="00A33B9F" w:rsidP="00A33B9F">
      <w:pPr>
        <w:spacing w:line="360" w:lineRule="auto"/>
        <w:rPr>
          <w:rFonts w:ascii="Times New Roman" w:hAnsi="Times New Roman" w:cs="Times New Roman"/>
          <w:b/>
          <w:bCs/>
        </w:rPr>
      </w:pPr>
      <w:r w:rsidRPr="00A33B9F">
        <w:rPr>
          <w:rFonts w:ascii="Times New Roman" w:hAnsi="Times New Roman" w:cs="Times New Roman"/>
          <w:b/>
          <w:bCs/>
        </w:rPr>
        <w:t xml:space="preserve">Kanıt: </w:t>
      </w:r>
      <w:hyperlink r:id="rId39" w:history="1">
        <w:r w:rsidRPr="00A33B9F">
          <w:rPr>
            <w:rStyle w:val="Kpr"/>
            <w:rFonts w:ascii="Times New Roman" w:hAnsi="Times New Roman" w:cs="Times New Roman"/>
            <w:b/>
            <w:bCs/>
          </w:rPr>
          <w:t>http://ebys.igdir.edu.tr/</w:t>
        </w:r>
      </w:hyperlink>
      <w:r w:rsidRPr="00A33B9F">
        <w:rPr>
          <w:rFonts w:ascii="Times New Roman" w:hAnsi="Times New Roman" w:cs="Times New Roman"/>
          <w:b/>
          <w:bCs/>
        </w:rPr>
        <w:t xml:space="preserve"> </w:t>
      </w:r>
    </w:p>
    <w:p w14:paraId="29056B4D" w14:textId="77777777" w:rsidR="00331DBE" w:rsidRDefault="00331DBE" w:rsidP="00A33B9F">
      <w:pPr>
        <w:spacing w:line="360" w:lineRule="auto"/>
        <w:rPr>
          <w:rFonts w:ascii="Times New Roman" w:hAnsi="Times New Roman" w:cs="Times New Roman"/>
          <w:b/>
          <w:bCs/>
        </w:rPr>
      </w:pPr>
      <w:r>
        <w:rPr>
          <w:rFonts w:ascii="Times New Roman" w:hAnsi="Times New Roman" w:cs="Times New Roman"/>
          <w:b/>
          <w:bCs/>
        </w:rPr>
        <w:t xml:space="preserve">Kanıt: </w:t>
      </w:r>
      <w:hyperlink r:id="rId40" w:history="1">
        <w:r w:rsidRPr="00970F02">
          <w:rPr>
            <w:rStyle w:val="Kpr"/>
            <w:rFonts w:ascii="Times New Roman" w:hAnsi="Times New Roman" w:cs="Times New Roman"/>
            <w:b/>
            <w:bCs/>
          </w:rPr>
          <w:t>https://abs.igdir.edu.tr/</w:t>
        </w:r>
      </w:hyperlink>
      <w:r>
        <w:rPr>
          <w:rFonts w:ascii="Times New Roman" w:hAnsi="Times New Roman" w:cs="Times New Roman"/>
          <w:b/>
          <w:bCs/>
        </w:rPr>
        <w:t xml:space="preserve"> </w:t>
      </w:r>
    </w:p>
    <w:p w14:paraId="4FF240A3" w14:textId="77777777" w:rsidR="00331DBE" w:rsidRPr="00A33B9F" w:rsidRDefault="00331DBE" w:rsidP="00A33B9F">
      <w:pPr>
        <w:spacing w:line="360" w:lineRule="auto"/>
        <w:rPr>
          <w:rFonts w:ascii="Times New Roman" w:hAnsi="Times New Roman" w:cs="Times New Roman"/>
          <w:b/>
          <w:bCs/>
        </w:rPr>
      </w:pPr>
      <w:r>
        <w:rPr>
          <w:rFonts w:ascii="Times New Roman" w:hAnsi="Times New Roman" w:cs="Times New Roman"/>
          <w:b/>
          <w:bCs/>
        </w:rPr>
        <w:t xml:space="preserve">Kanıt: </w:t>
      </w:r>
      <w:hyperlink r:id="rId41" w:history="1">
        <w:r w:rsidRPr="00970F02">
          <w:rPr>
            <w:rStyle w:val="Kpr"/>
            <w:rFonts w:ascii="Times New Roman" w:hAnsi="Times New Roman" w:cs="Times New Roman"/>
            <w:b/>
            <w:bCs/>
          </w:rPr>
          <w:t>https://ogrenci.igdir.edu.tr/</w:t>
        </w:r>
      </w:hyperlink>
      <w:r>
        <w:rPr>
          <w:rFonts w:ascii="Times New Roman" w:hAnsi="Times New Roman" w:cs="Times New Roman"/>
          <w:b/>
          <w:bCs/>
        </w:rPr>
        <w:t xml:space="preserve"> </w:t>
      </w:r>
    </w:p>
    <w:p w14:paraId="1BA69AFD" w14:textId="77777777" w:rsidR="00A33B9F" w:rsidRDefault="00A33B9F" w:rsidP="00A33B9F">
      <w:pPr>
        <w:spacing w:line="360" w:lineRule="auto"/>
        <w:rPr>
          <w:rFonts w:ascii="Times New Roman" w:hAnsi="Times New Roman" w:cs="Times New Roman"/>
        </w:rPr>
      </w:pPr>
    </w:p>
    <w:p w14:paraId="6194935B" w14:textId="77777777" w:rsidR="006F2292" w:rsidRDefault="006F2292" w:rsidP="00A33B9F">
      <w:pPr>
        <w:spacing w:line="360" w:lineRule="auto"/>
        <w:rPr>
          <w:rFonts w:ascii="Times New Roman" w:hAnsi="Times New Roman" w:cs="Times New Roman"/>
        </w:rPr>
      </w:pPr>
    </w:p>
    <w:p w14:paraId="1BE5F3C9" w14:textId="77777777" w:rsidR="006F2292" w:rsidRDefault="006F2292" w:rsidP="00A33B9F">
      <w:pPr>
        <w:spacing w:line="360" w:lineRule="auto"/>
        <w:rPr>
          <w:rFonts w:ascii="Times New Roman" w:hAnsi="Times New Roman" w:cs="Times New Roman"/>
        </w:rPr>
      </w:pPr>
    </w:p>
    <w:p w14:paraId="5FC624CF" w14:textId="77777777" w:rsidR="00A33B9F" w:rsidRPr="00A33B9F" w:rsidRDefault="00A33B9F" w:rsidP="00A33B9F">
      <w:pPr>
        <w:pStyle w:val="ListeParagraf"/>
        <w:numPr>
          <w:ilvl w:val="0"/>
          <w:numId w:val="26"/>
        </w:numPr>
        <w:spacing w:line="360" w:lineRule="auto"/>
        <w:rPr>
          <w:rFonts w:ascii="Times New Roman" w:hAnsi="Times New Roman" w:cs="Times New Roman"/>
          <w:b/>
          <w:bCs/>
        </w:rPr>
      </w:pPr>
      <w:r w:rsidRPr="00A33B9F">
        <w:rPr>
          <w:rFonts w:ascii="Times New Roman" w:hAnsi="Times New Roman" w:cs="Times New Roman"/>
          <w:b/>
          <w:bCs/>
        </w:rPr>
        <w:t>Kurum Dışından Tedarik Edilen Hizmetlerin Kalitesi</w:t>
      </w:r>
    </w:p>
    <w:p w14:paraId="4F7EFB48" w14:textId="77777777" w:rsidR="00A33B9F" w:rsidRPr="00A33B9F" w:rsidRDefault="00A33B9F" w:rsidP="00A33B9F">
      <w:pPr>
        <w:spacing w:line="360" w:lineRule="auto"/>
        <w:rPr>
          <w:rFonts w:ascii="Times New Roman" w:hAnsi="Times New Roman" w:cs="Times New Roman"/>
        </w:rPr>
      </w:pPr>
    </w:p>
    <w:p w14:paraId="557ACA14" w14:textId="77777777" w:rsidR="00A33B9F" w:rsidRDefault="00A33B9F" w:rsidP="00A33B9F">
      <w:pPr>
        <w:spacing w:line="360" w:lineRule="auto"/>
        <w:ind w:firstLine="360"/>
        <w:jc w:val="both"/>
        <w:rPr>
          <w:rFonts w:ascii="Times New Roman" w:hAnsi="Times New Roman" w:cs="Times New Roman"/>
        </w:rPr>
      </w:pPr>
      <w:r w:rsidRPr="00A33B9F">
        <w:rPr>
          <w:rFonts w:ascii="Times New Roman" w:hAnsi="Times New Roman" w:cs="Times New Roman"/>
        </w:rPr>
        <w:t>Kurum dışından destek hizmetleri konusunda Iğdır Üniversitesi Daire Başkanlıklarından alınan hizmetler bulunmaktadır. İlgili Daire Başkanlıklarından alınan destek hizmetlerinin tedarik süreçlerine, uygunluğuna, kalitesi ve sürekliliğine yönelik denetleme ve uygulamalar ile ilgili işleyişler Daire Başkanlıkları tarafından yürütmektedir.</w:t>
      </w:r>
    </w:p>
    <w:p w14:paraId="62A741B2" w14:textId="77777777" w:rsidR="00581D78" w:rsidRDefault="00581D78" w:rsidP="004446C5">
      <w:pPr>
        <w:spacing w:line="360" w:lineRule="auto"/>
        <w:rPr>
          <w:rFonts w:ascii="Times New Roman" w:hAnsi="Times New Roman" w:cs="Times New Roman"/>
        </w:rPr>
      </w:pPr>
    </w:p>
    <w:p w14:paraId="4590411A" w14:textId="77777777" w:rsidR="007F3529" w:rsidRPr="00A33B9F" w:rsidRDefault="007F3529" w:rsidP="004446C5">
      <w:pPr>
        <w:spacing w:line="360" w:lineRule="auto"/>
        <w:rPr>
          <w:rFonts w:ascii="Times New Roman" w:hAnsi="Times New Roman" w:cs="Times New Roman"/>
        </w:rPr>
      </w:pPr>
    </w:p>
    <w:p w14:paraId="4A1E4A73" w14:textId="77777777" w:rsidR="00A33B9F" w:rsidRPr="00A33B9F" w:rsidRDefault="00A33B9F" w:rsidP="00A33B9F">
      <w:pPr>
        <w:pStyle w:val="ListeParagraf"/>
        <w:numPr>
          <w:ilvl w:val="0"/>
          <w:numId w:val="26"/>
        </w:numPr>
        <w:spacing w:line="360" w:lineRule="auto"/>
        <w:rPr>
          <w:rFonts w:ascii="Times New Roman" w:hAnsi="Times New Roman" w:cs="Times New Roman"/>
          <w:b/>
          <w:bCs/>
        </w:rPr>
      </w:pPr>
      <w:r w:rsidRPr="00A33B9F">
        <w:rPr>
          <w:rFonts w:ascii="Times New Roman" w:hAnsi="Times New Roman" w:cs="Times New Roman"/>
          <w:b/>
          <w:bCs/>
        </w:rPr>
        <w:t>Kamuoyunu Bilgilendirme</w:t>
      </w:r>
    </w:p>
    <w:p w14:paraId="071B0CFA" w14:textId="77777777" w:rsidR="00A33B9F" w:rsidRPr="00A33B9F" w:rsidRDefault="00A33B9F" w:rsidP="00A33B9F">
      <w:pPr>
        <w:spacing w:line="360" w:lineRule="auto"/>
        <w:rPr>
          <w:rFonts w:ascii="Times New Roman" w:hAnsi="Times New Roman" w:cs="Times New Roman"/>
        </w:rPr>
      </w:pPr>
    </w:p>
    <w:p w14:paraId="33CD7537" w14:textId="77777777" w:rsidR="00A33B9F" w:rsidRDefault="00A33B9F" w:rsidP="00A33B9F">
      <w:pPr>
        <w:spacing w:line="360" w:lineRule="auto"/>
        <w:ind w:firstLine="360"/>
        <w:jc w:val="both"/>
        <w:rPr>
          <w:rFonts w:ascii="Times New Roman" w:hAnsi="Times New Roman" w:cs="Times New Roman"/>
        </w:rPr>
      </w:pPr>
      <w:r w:rsidRPr="00A33B9F">
        <w:rPr>
          <w:rFonts w:ascii="Times New Roman" w:hAnsi="Times New Roman" w:cs="Times New Roman"/>
        </w:rPr>
        <w:t>Kurum, topluma karşı sorumluluğunun gereği olarak, eğitim-öğretim, araştırma faaliyetleri vb. faaliyetlerini içeren güncel verileri web site, sosyal medya basın organları ve Iğdır Üniversitesi</w:t>
      </w:r>
      <w:r>
        <w:rPr>
          <w:rFonts w:ascii="Times New Roman" w:hAnsi="Times New Roman" w:cs="Times New Roman"/>
        </w:rPr>
        <w:t xml:space="preserve"> </w:t>
      </w:r>
      <w:r w:rsidRPr="00A33B9F">
        <w:rPr>
          <w:rFonts w:ascii="Times New Roman" w:hAnsi="Times New Roman" w:cs="Times New Roman"/>
        </w:rPr>
        <w:t>Basın Yayın ve Halkla İlişkiler Müdürlüğü aracılığıyla gerçekleştirmektedir. Ayrıca Yüksekokul web sayfası ve sosyal medya hesapları sık sık güncellenmektedir.</w:t>
      </w:r>
    </w:p>
    <w:p w14:paraId="6C1680C4" w14:textId="77777777" w:rsidR="00A33B9F" w:rsidRPr="00A33B9F" w:rsidRDefault="00A33B9F" w:rsidP="00A33B9F">
      <w:pPr>
        <w:spacing w:line="360" w:lineRule="auto"/>
        <w:rPr>
          <w:rFonts w:ascii="Times New Roman" w:hAnsi="Times New Roman" w:cs="Times New Roman"/>
        </w:rPr>
      </w:pPr>
    </w:p>
    <w:p w14:paraId="446A967C" w14:textId="1EF2266C" w:rsidR="007F3529" w:rsidRPr="00F104B5" w:rsidRDefault="00A33B9F" w:rsidP="00A33B9F">
      <w:pPr>
        <w:spacing w:line="360" w:lineRule="auto"/>
        <w:rPr>
          <w:rFonts w:ascii="Times New Roman" w:hAnsi="Times New Roman" w:cs="Times New Roman"/>
          <w:b/>
          <w:bCs/>
        </w:rPr>
      </w:pPr>
      <w:r w:rsidRPr="00A33B9F">
        <w:rPr>
          <w:rFonts w:ascii="Times New Roman" w:hAnsi="Times New Roman" w:cs="Times New Roman"/>
          <w:b/>
          <w:bCs/>
        </w:rPr>
        <w:t xml:space="preserve">Kanıt: </w:t>
      </w:r>
      <w:hyperlink r:id="rId42" w:history="1">
        <w:r w:rsidRPr="00A33B9F">
          <w:rPr>
            <w:rStyle w:val="Kpr"/>
            <w:rFonts w:ascii="Times New Roman" w:hAnsi="Times New Roman" w:cs="Times New Roman"/>
            <w:b/>
            <w:bCs/>
          </w:rPr>
          <w:t>http://basin.igdir.edu.tr/</w:t>
        </w:r>
      </w:hyperlink>
    </w:p>
    <w:p w14:paraId="481BEC96" w14:textId="77777777" w:rsidR="00A33B9F" w:rsidRPr="00A33B9F" w:rsidRDefault="00A33B9F" w:rsidP="00A33B9F">
      <w:pPr>
        <w:pStyle w:val="ListeParagraf"/>
        <w:numPr>
          <w:ilvl w:val="0"/>
          <w:numId w:val="26"/>
        </w:numPr>
        <w:spacing w:line="360" w:lineRule="auto"/>
        <w:rPr>
          <w:rFonts w:ascii="Times New Roman" w:hAnsi="Times New Roman" w:cs="Times New Roman"/>
          <w:b/>
          <w:bCs/>
        </w:rPr>
      </w:pPr>
      <w:r w:rsidRPr="00A33B9F">
        <w:rPr>
          <w:rFonts w:ascii="Times New Roman" w:hAnsi="Times New Roman" w:cs="Times New Roman"/>
          <w:b/>
          <w:bCs/>
        </w:rPr>
        <w:lastRenderedPageBreak/>
        <w:t>Yönetimin Etkinliği ve Hesap Verebilirliği</w:t>
      </w:r>
    </w:p>
    <w:p w14:paraId="725012A7" w14:textId="77777777" w:rsidR="00504D00" w:rsidRDefault="00504D00" w:rsidP="00A33B9F">
      <w:pPr>
        <w:spacing w:line="360" w:lineRule="auto"/>
        <w:ind w:firstLine="360"/>
        <w:jc w:val="both"/>
        <w:rPr>
          <w:rFonts w:ascii="Times New Roman" w:hAnsi="Times New Roman" w:cs="Times New Roman"/>
        </w:rPr>
      </w:pPr>
    </w:p>
    <w:p w14:paraId="04E87A8C" w14:textId="77777777" w:rsidR="00A33B9F" w:rsidRDefault="00A33B9F" w:rsidP="00A33B9F">
      <w:pPr>
        <w:spacing w:line="360" w:lineRule="auto"/>
        <w:ind w:firstLine="360"/>
        <w:jc w:val="both"/>
        <w:rPr>
          <w:rFonts w:ascii="Times New Roman" w:hAnsi="Times New Roman" w:cs="Times New Roman"/>
        </w:rPr>
      </w:pPr>
      <w:r w:rsidRPr="00A33B9F">
        <w:rPr>
          <w:rFonts w:ascii="Times New Roman" w:hAnsi="Times New Roman" w:cs="Times New Roman"/>
        </w:rPr>
        <w:t>Yönetimin etkinliğini artırmak amacıyla düzenli olarak akademik ve idari personele yönelik çeşitli toplantılar düzenlenmekte, bu toplantılarda gündeme ilişkin konular ve sorunlar değerlendirilmektedir.</w:t>
      </w:r>
    </w:p>
    <w:p w14:paraId="65B1F34C" w14:textId="77777777" w:rsidR="00500D1F" w:rsidRDefault="00500D1F" w:rsidP="00500D1F">
      <w:pPr>
        <w:spacing w:line="360" w:lineRule="auto"/>
        <w:jc w:val="both"/>
        <w:rPr>
          <w:rFonts w:ascii="Times New Roman" w:hAnsi="Times New Roman" w:cs="Times New Roman"/>
        </w:rPr>
      </w:pPr>
    </w:p>
    <w:p w14:paraId="76CF8B6A" w14:textId="77777777" w:rsidR="00500D1F" w:rsidRPr="00D61517" w:rsidRDefault="00500D1F" w:rsidP="00500D1F">
      <w:pPr>
        <w:spacing w:line="360" w:lineRule="auto"/>
        <w:jc w:val="both"/>
        <w:rPr>
          <w:rFonts w:ascii="Times New Roman" w:hAnsi="Times New Roman" w:cs="Times New Roman"/>
          <w:b/>
          <w:bCs/>
        </w:rPr>
      </w:pPr>
      <w:r w:rsidRPr="00D61517">
        <w:rPr>
          <w:rFonts w:ascii="Times New Roman" w:hAnsi="Times New Roman" w:cs="Times New Roman"/>
          <w:b/>
          <w:bCs/>
        </w:rPr>
        <w:t>KURUMSAL KABİLİYET VE KAPASİTENİN DEĞERLENDİRİLMESİ</w:t>
      </w:r>
    </w:p>
    <w:p w14:paraId="1324556D" w14:textId="77777777" w:rsidR="00500D1F" w:rsidRDefault="00500D1F" w:rsidP="00500D1F">
      <w:pPr>
        <w:spacing w:line="360" w:lineRule="auto"/>
        <w:jc w:val="both"/>
        <w:rPr>
          <w:rFonts w:ascii="Times New Roman" w:hAnsi="Times New Roman" w:cs="Times New Roman"/>
        </w:rPr>
      </w:pPr>
    </w:p>
    <w:p w14:paraId="73EDEA12" w14:textId="77777777" w:rsidR="00FB6C40" w:rsidRDefault="00FB6C40" w:rsidP="00FB6C40">
      <w:pPr>
        <w:spacing w:line="360" w:lineRule="auto"/>
        <w:ind w:firstLine="360"/>
        <w:jc w:val="both"/>
        <w:rPr>
          <w:rFonts w:ascii="Times New Roman" w:hAnsi="Times New Roman" w:cs="Times New Roman"/>
        </w:rPr>
      </w:pPr>
      <w:r w:rsidRPr="00FB6C40">
        <w:rPr>
          <w:rFonts w:ascii="Times New Roman" w:hAnsi="Times New Roman" w:cs="Times New Roman"/>
        </w:rPr>
        <w:t xml:space="preserve">Bu bölümde, Iğdır Üniversitesi </w:t>
      </w:r>
      <w:r w:rsidR="0091468B">
        <w:rPr>
          <w:rFonts w:ascii="Times New Roman" w:hAnsi="Times New Roman" w:cs="Times New Roman"/>
        </w:rPr>
        <w:t>Spor Bilimleri Fakültesinin</w:t>
      </w:r>
      <w:r w:rsidR="0091468B" w:rsidRPr="00A34FB0">
        <w:rPr>
          <w:rFonts w:ascii="Times New Roman" w:hAnsi="Times New Roman" w:cs="Times New Roman"/>
        </w:rPr>
        <w:t xml:space="preserve"> </w:t>
      </w:r>
      <w:r w:rsidRPr="00FB6C40">
        <w:rPr>
          <w:rFonts w:ascii="Times New Roman" w:hAnsi="Times New Roman" w:cs="Times New Roman"/>
        </w:rPr>
        <w:t>güçlü ve üstün yönlerini zayıf yönleri ile taleplerimizi önerilerimizi ve hedeflerimizi içeren değerlendirilmeye yönelik başlıklar ele alınmıştır.</w:t>
      </w:r>
    </w:p>
    <w:p w14:paraId="5B063D00" w14:textId="77777777" w:rsidR="00504D00" w:rsidRDefault="00504D00" w:rsidP="00500D1F">
      <w:pPr>
        <w:spacing w:line="360" w:lineRule="auto"/>
        <w:jc w:val="both"/>
        <w:rPr>
          <w:rFonts w:ascii="Times New Roman" w:hAnsi="Times New Roman" w:cs="Times New Roman"/>
        </w:rPr>
      </w:pPr>
    </w:p>
    <w:p w14:paraId="195F02D7" w14:textId="77777777" w:rsidR="00500D1F" w:rsidRPr="00566D43" w:rsidRDefault="00500D1F" w:rsidP="00500D1F">
      <w:pPr>
        <w:pStyle w:val="ListeParagraf"/>
        <w:numPr>
          <w:ilvl w:val="0"/>
          <w:numId w:val="27"/>
        </w:numPr>
        <w:spacing w:line="360" w:lineRule="auto"/>
        <w:jc w:val="both"/>
        <w:rPr>
          <w:rFonts w:ascii="Times New Roman" w:hAnsi="Times New Roman" w:cs="Times New Roman"/>
          <w:b/>
          <w:bCs/>
        </w:rPr>
      </w:pPr>
      <w:r w:rsidRPr="00566D43">
        <w:rPr>
          <w:rFonts w:ascii="Times New Roman" w:hAnsi="Times New Roman" w:cs="Times New Roman"/>
          <w:b/>
          <w:bCs/>
        </w:rPr>
        <w:t>Güçlü Yönlerimiz</w:t>
      </w:r>
    </w:p>
    <w:p w14:paraId="6CFCC3C6" w14:textId="77777777" w:rsidR="00F10F74" w:rsidRDefault="00F10F74" w:rsidP="00F10F74">
      <w:pPr>
        <w:spacing w:line="360" w:lineRule="auto"/>
        <w:jc w:val="both"/>
        <w:rPr>
          <w:rFonts w:ascii="Times New Roman" w:hAnsi="Times New Roman" w:cs="Times New Roman"/>
        </w:rPr>
      </w:pPr>
    </w:p>
    <w:p w14:paraId="37EF82AF" w14:textId="77777777" w:rsidR="00F10F74" w:rsidRPr="00F10F74" w:rsidRDefault="00F10F74" w:rsidP="00F10F74">
      <w:pPr>
        <w:pStyle w:val="ListeParagraf"/>
        <w:numPr>
          <w:ilvl w:val="0"/>
          <w:numId w:val="28"/>
        </w:numPr>
        <w:spacing w:line="360" w:lineRule="auto"/>
        <w:jc w:val="both"/>
        <w:rPr>
          <w:rFonts w:ascii="Times New Roman" w:hAnsi="Times New Roman" w:cs="Times New Roman"/>
        </w:rPr>
      </w:pPr>
      <w:r w:rsidRPr="00F10F74">
        <w:rPr>
          <w:rFonts w:ascii="Times New Roman" w:hAnsi="Times New Roman" w:cs="Times New Roman"/>
        </w:rPr>
        <w:t xml:space="preserve">Üniversitemizin </w:t>
      </w:r>
      <w:r w:rsidR="0091468B">
        <w:rPr>
          <w:rFonts w:ascii="Times New Roman" w:hAnsi="Times New Roman" w:cs="Times New Roman"/>
        </w:rPr>
        <w:t>Spor Bilimleri Fakültesine</w:t>
      </w:r>
      <w:r w:rsidR="0091468B" w:rsidRPr="00A34FB0">
        <w:rPr>
          <w:rFonts w:ascii="Times New Roman" w:hAnsi="Times New Roman" w:cs="Times New Roman"/>
        </w:rPr>
        <w:t xml:space="preserve"> </w:t>
      </w:r>
      <w:r w:rsidRPr="00F10F74">
        <w:rPr>
          <w:rFonts w:ascii="Times New Roman" w:hAnsi="Times New Roman" w:cs="Times New Roman"/>
        </w:rPr>
        <w:t>sağlamış olduğu spor tesis imkânlarımız, diğer üniversiteler ile karşılaştırdığımıza daha iyidir.</w:t>
      </w:r>
    </w:p>
    <w:p w14:paraId="7A7541DF" w14:textId="77777777" w:rsidR="00F10F74" w:rsidRPr="00F10F74" w:rsidRDefault="00F10F74" w:rsidP="00F10F74">
      <w:pPr>
        <w:pStyle w:val="ListeParagraf"/>
        <w:numPr>
          <w:ilvl w:val="0"/>
          <w:numId w:val="28"/>
        </w:numPr>
        <w:spacing w:line="360" w:lineRule="auto"/>
        <w:jc w:val="both"/>
        <w:rPr>
          <w:rFonts w:ascii="Times New Roman" w:hAnsi="Times New Roman" w:cs="Times New Roman"/>
        </w:rPr>
      </w:pPr>
      <w:r w:rsidRPr="00F10F74">
        <w:rPr>
          <w:rFonts w:ascii="Times New Roman" w:hAnsi="Times New Roman" w:cs="Times New Roman"/>
        </w:rPr>
        <w:t>Öğretim elemanlarımız ilgili spor branşında aktif olarak spor yapmış ve antrenörlük yapmış tecrübeli personellerdir.</w:t>
      </w:r>
    </w:p>
    <w:p w14:paraId="7F6D0118" w14:textId="77777777" w:rsidR="00F10F74" w:rsidRPr="00F10F74" w:rsidRDefault="00F10F74" w:rsidP="00F10F74">
      <w:pPr>
        <w:pStyle w:val="ListeParagraf"/>
        <w:numPr>
          <w:ilvl w:val="0"/>
          <w:numId w:val="28"/>
        </w:numPr>
        <w:spacing w:line="360" w:lineRule="auto"/>
        <w:jc w:val="both"/>
        <w:rPr>
          <w:rFonts w:ascii="Times New Roman" w:hAnsi="Times New Roman" w:cs="Times New Roman"/>
        </w:rPr>
      </w:pPr>
      <w:r w:rsidRPr="00F10F74">
        <w:rPr>
          <w:rFonts w:ascii="Times New Roman" w:hAnsi="Times New Roman" w:cs="Times New Roman"/>
        </w:rPr>
        <w:t>Derslik sayılarımız ve öğretim elemanı oda sayısı yeterlidir.</w:t>
      </w:r>
    </w:p>
    <w:p w14:paraId="13CFE3F1" w14:textId="77777777" w:rsidR="00F10F74" w:rsidRPr="00F10F74" w:rsidRDefault="00F10F74" w:rsidP="00F10F74">
      <w:pPr>
        <w:pStyle w:val="ListeParagraf"/>
        <w:numPr>
          <w:ilvl w:val="0"/>
          <w:numId w:val="28"/>
        </w:numPr>
        <w:spacing w:line="360" w:lineRule="auto"/>
        <w:jc w:val="both"/>
        <w:rPr>
          <w:rFonts w:ascii="Times New Roman" w:hAnsi="Times New Roman" w:cs="Times New Roman"/>
        </w:rPr>
      </w:pPr>
      <w:r w:rsidRPr="00F10F74">
        <w:rPr>
          <w:rFonts w:ascii="Times New Roman" w:hAnsi="Times New Roman" w:cs="Times New Roman"/>
        </w:rPr>
        <w:t>Okulun spor tesislerine ve sosyal tesislere yakın olması.</w:t>
      </w:r>
    </w:p>
    <w:p w14:paraId="29684F85" w14:textId="77777777" w:rsidR="00F10F74" w:rsidRPr="00F10F74" w:rsidRDefault="00F10F74" w:rsidP="00F10F74">
      <w:pPr>
        <w:pStyle w:val="ListeParagraf"/>
        <w:numPr>
          <w:ilvl w:val="0"/>
          <w:numId w:val="28"/>
        </w:numPr>
        <w:spacing w:line="360" w:lineRule="auto"/>
        <w:jc w:val="both"/>
        <w:rPr>
          <w:rFonts w:ascii="Times New Roman" w:hAnsi="Times New Roman" w:cs="Times New Roman"/>
        </w:rPr>
      </w:pPr>
      <w:r w:rsidRPr="00F10F74">
        <w:rPr>
          <w:rFonts w:ascii="Times New Roman" w:hAnsi="Times New Roman" w:cs="Times New Roman"/>
        </w:rPr>
        <w:t>Iğdır da üst liglerde mücadele eden spor takımlarının olması sebebiyle öğrencilerimize spor alanında daha zengin bilgi, tecrübe, uygulama ve gözlem olanağı sunmakladır.</w:t>
      </w:r>
    </w:p>
    <w:p w14:paraId="21BF7949" w14:textId="77777777" w:rsidR="00F10F74" w:rsidRPr="00F10F74" w:rsidRDefault="00F10F74" w:rsidP="00F10F74">
      <w:pPr>
        <w:pStyle w:val="ListeParagraf"/>
        <w:numPr>
          <w:ilvl w:val="0"/>
          <w:numId w:val="28"/>
        </w:numPr>
        <w:spacing w:line="360" w:lineRule="auto"/>
        <w:jc w:val="both"/>
        <w:rPr>
          <w:rFonts w:ascii="Times New Roman" w:hAnsi="Times New Roman" w:cs="Times New Roman"/>
        </w:rPr>
      </w:pPr>
      <w:r w:rsidRPr="00F10F74">
        <w:rPr>
          <w:rFonts w:ascii="Times New Roman" w:hAnsi="Times New Roman" w:cs="Times New Roman"/>
        </w:rPr>
        <w:t>Engelli öğrenciler ile faaliyetler yapılması.</w:t>
      </w:r>
    </w:p>
    <w:p w14:paraId="499CA270" w14:textId="77777777" w:rsidR="00F10F74" w:rsidRPr="00F10F74" w:rsidRDefault="00F10F74" w:rsidP="00F10F74">
      <w:pPr>
        <w:pStyle w:val="ListeParagraf"/>
        <w:numPr>
          <w:ilvl w:val="0"/>
          <w:numId w:val="28"/>
        </w:numPr>
        <w:spacing w:line="360" w:lineRule="auto"/>
        <w:jc w:val="both"/>
        <w:rPr>
          <w:rFonts w:ascii="Times New Roman" w:hAnsi="Times New Roman" w:cs="Times New Roman"/>
        </w:rPr>
      </w:pPr>
      <w:r w:rsidRPr="00F10F74">
        <w:rPr>
          <w:rFonts w:ascii="Times New Roman" w:hAnsi="Times New Roman" w:cs="Times New Roman"/>
        </w:rPr>
        <w:t>Sağlık için spor etkinliklerinin yapılması.</w:t>
      </w:r>
    </w:p>
    <w:p w14:paraId="19107004" w14:textId="77777777" w:rsidR="00F10F74" w:rsidRPr="00F10F74" w:rsidRDefault="00F10F74" w:rsidP="00F10F74">
      <w:pPr>
        <w:pStyle w:val="ListeParagraf"/>
        <w:numPr>
          <w:ilvl w:val="0"/>
          <w:numId w:val="28"/>
        </w:numPr>
        <w:spacing w:line="360" w:lineRule="auto"/>
        <w:jc w:val="both"/>
        <w:rPr>
          <w:rFonts w:ascii="Times New Roman" w:hAnsi="Times New Roman" w:cs="Times New Roman"/>
        </w:rPr>
      </w:pPr>
      <w:r w:rsidRPr="00F10F74">
        <w:rPr>
          <w:rFonts w:ascii="Times New Roman" w:hAnsi="Times New Roman" w:cs="Times New Roman"/>
        </w:rPr>
        <w:t>Spor tesislerimizi öğrencilerimizin istedikleri zaman kullanma imkânı vardır.</w:t>
      </w:r>
    </w:p>
    <w:p w14:paraId="26A60E50" w14:textId="77777777" w:rsidR="00F10F74" w:rsidRPr="00F10F74" w:rsidRDefault="00F10F74" w:rsidP="00F10F74">
      <w:pPr>
        <w:pStyle w:val="ListeParagraf"/>
        <w:numPr>
          <w:ilvl w:val="0"/>
          <w:numId w:val="28"/>
        </w:numPr>
        <w:spacing w:line="360" w:lineRule="auto"/>
        <w:jc w:val="both"/>
        <w:rPr>
          <w:rFonts w:ascii="Times New Roman" w:hAnsi="Times New Roman" w:cs="Times New Roman"/>
        </w:rPr>
      </w:pPr>
      <w:r w:rsidRPr="00F10F74">
        <w:rPr>
          <w:rFonts w:ascii="Times New Roman" w:hAnsi="Times New Roman" w:cs="Times New Roman"/>
        </w:rPr>
        <w:t xml:space="preserve">Her öğrencimize son sınıfta alanda uygulama ve staj </w:t>
      </w:r>
      <w:proofErr w:type="gramStart"/>
      <w:r w:rsidRPr="00F10F74">
        <w:rPr>
          <w:rFonts w:ascii="Times New Roman" w:hAnsi="Times New Roman" w:cs="Times New Roman"/>
        </w:rPr>
        <w:t>imkanı</w:t>
      </w:r>
      <w:proofErr w:type="gramEnd"/>
      <w:r w:rsidRPr="00F10F74">
        <w:rPr>
          <w:rFonts w:ascii="Times New Roman" w:hAnsi="Times New Roman" w:cs="Times New Roman"/>
        </w:rPr>
        <w:t xml:space="preserve"> sunulmaktadır.</w:t>
      </w:r>
    </w:p>
    <w:p w14:paraId="4B7FEA21" w14:textId="77777777" w:rsidR="00F10F74" w:rsidRPr="00F10F74" w:rsidRDefault="0091468B" w:rsidP="00F10F74">
      <w:pPr>
        <w:pStyle w:val="ListeParagraf"/>
        <w:numPr>
          <w:ilvl w:val="0"/>
          <w:numId w:val="28"/>
        </w:numPr>
        <w:spacing w:line="360" w:lineRule="auto"/>
        <w:jc w:val="both"/>
        <w:rPr>
          <w:rFonts w:ascii="Times New Roman" w:hAnsi="Times New Roman" w:cs="Times New Roman"/>
        </w:rPr>
      </w:pPr>
      <w:r>
        <w:rPr>
          <w:rFonts w:ascii="Times New Roman" w:hAnsi="Times New Roman" w:cs="Times New Roman"/>
        </w:rPr>
        <w:t>Spor Bilimleri Fakültesi</w:t>
      </w:r>
      <w:r w:rsidRPr="00A34FB0">
        <w:rPr>
          <w:rFonts w:ascii="Times New Roman" w:hAnsi="Times New Roman" w:cs="Times New Roman"/>
        </w:rPr>
        <w:t xml:space="preserve"> </w:t>
      </w:r>
      <w:r w:rsidR="00F10F74" w:rsidRPr="00F10F74">
        <w:rPr>
          <w:rFonts w:ascii="Times New Roman" w:hAnsi="Times New Roman" w:cs="Times New Roman"/>
        </w:rPr>
        <w:t>içerisinde bulunan sınıf, koridor, tuvalet, merdiven, duvarlar ve giriş gibi yerlerde bakım onarım ve temizliği zamanında yapılmaktadır.</w:t>
      </w:r>
    </w:p>
    <w:p w14:paraId="0545D061" w14:textId="77777777" w:rsidR="00F10F74" w:rsidRPr="00F10F74" w:rsidRDefault="00F10F74" w:rsidP="00F10F74">
      <w:pPr>
        <w:pStyle w:val="ListeParagraf"/>
        <w:numPr>
          <w:ilvl w:val="0"/>
          <w:numId w:val="28"/>
        </w:numPr>
        <w:spacing w:line="360" w:lineRule="auto"/>
        <w:jc w:val="both"/>
        <w:rPr>
          <w:rFonts w:ascii="Times New Roman" w:hAnsi="Times New Roman" w:cs="Times New Roman"/>
        </w:rPr>
      </w:pPr>
      <w:r w:rsidRPr="00F10F74">
        <w:rPr>
          <w:rFonts w:ascii="Times New Roman" w:hAnsi="Times New Roman" w:cs="Times New Roman"/>
        </w:rPr>
        <w:t xml:space="preserve">İnşaatı tamamlanmış olan </w:t>
      </w:r>
      <w:proofErr w:type="spellStart"/>
      <w:r w:rsidRPr="00F10F74">
        <w:rPr>
          <w:rFonts w:ascii="Times New Roman" w:hAnsi="Times New Roman" w:cs="Times New Roman"/>
        </w:rPr>
        <w:t>fitnes</w:t>
      </w:r>
      <w:proofErr w:type="spellEnd"/>
      <w:r w:rsidRPr="00F10F74">
        <w:rPr>
          <w:rFonts w:ascii="Times New Roman" w:hAnsi="Times New Roman" w:cs="Times New Roman"/>
        </w:rPr>
        <w:t xml:space="preserve"> merkezi, bireysel spor salonları, jimnastik salonları, yeni derslikler ve </w:t>
      </w:r>
      <w:proofErr w:type="spellStart"/>
      <w:r w:rsidRPr="00F10F74">
        <w:rPr>
          <w:rFonts w:ascii="Times New Roman" w:hAnsi="Times New Roman" w:cs="Times New Roman"/>
        </w:rPr>
        <w:t>anfi</w:t>
      </w:r>
      <w:proofErr w:type="spellEnd"/>
      <w:r w:rsidRPr="00F10F74">
        <w:rPr>
          <w:rFonts w:ascii="Times New Roman" w:hAnsi="Times New Roman" w:cs="Times New Roman"/>
        </w:rPr>
        <w:t xml:space="preserve"> salonları Beden Eğitimi ve Spor Yüksekokuluna daha fazla katkılar sağlamıştır.</w:t>
      </w:r>
    </w:p>
    <w:p w14:paraId="6257CB4A" w14:textId="77777777" w:rsidR="00F10F74" w:rsidRPr="00F10F74" w:rsidRDefault="00F10F74" w:rsidP="00F10F74">
      <w:pPr>
        <w:pStyle w:val="ListeParagraf"/>
        <w:numPr>
          <w:ilvl w:val="0"/>
          <w:numId w:val="28"/>
        </w:numPr>
        <w:spacing w:line="360" w:lineRule="auto"/>
        <w:jc w:val="both"/>
        <w:rPr>
          <w:rFonts w:ascii="Times New Roman" w:hAnsi="Times New Roman" w:cs="Times New Roman"/>
        </w:rPr>
      </w:pPr>
      <w:r w:rsidRPr="00F10F74">
        <w:rPr>
          <w:rFonts w:ascii="Times New Roman" w:hAnsi="Times New Roman" w:cs="Times New Roman"/>
        </w:rPr>
        <w:t>Öğrencilerimizin okul içerisinde serbest zamanlarını değerlendirecek, ders çalışma imkânı sağlayan alanlar oluşturulmuştur.</w:t>
      </w:r>
    </w:p>
    <w:p w14:paraId="5D1EBC9C" w14:textId="77777777" w:rsidR="00F10F74" w:rsidRPr="00F10F74" w:rsidRDefault="00F10F74" w:rsidP="00F10F74">
      <w:pPr>
        <w:pStyle w:val="ListeParagraf"/>
        <w:numPr>
          <w:ilvl w:val="0"/>
          <w:numId w:val="28"/>
        </w:numPr>
        <w:spacing w:line="360" w:lineRule="auto"/>
        <w:jc w:val="both"/>
        <w:rPr>
          <w:rFonts w:ascii="Times New Roman" w:hAnsi="Times New Roman" w:cs="Times New Roman"/>
        </w:rPr>
      </w:pPr>
      <w:r w:rsidRPr="00F10F74">
        <w:rPr>
          <w:rFonts w:ascii="Times New Roman" w:hAnsi="Times New Roman" w:cs="Times New Roman"/>
        </w:rPr>
        <w:lastRenderedPageBreak/>
        <w:t>Okul içerisinde bulunan koridorlarda öğrenciler için bekleme ve ortak çalışmaları yapabilmeleri için alanlar oluşturulmuştur.</w:t>
      </w:r>
    </w:p>
    <w:p w14:paraId="7F3687A2" w14:textId="77777777" w:rsidR="00F10F74" w:rsidRPr="00F10F74" w:rsidRDefault="00F10F74" w:rsidP="00F10F74">
      <w:pPr>
        <w:pStyle w:val="ListeParagraf"/>
        <w:numPr>
          <w:ilvl w:val="0"/>
          <w:numId w:val="28"/>
        </w:numPr>
        <w:spacing w:line="360" w:lineRule="auto"/>
        <w:jc w:val="both"/>
        <w:rPr>
          <w:rFonts w:ascii="Times New Roman" w:hAnsi="Times New Roman" w:cs="Times New Roman"/>
        </w:rPr>
      </w:pPr>
      <w:r w:rsidRPr="00F10F74">
        <w:rPr>
          <w:rFonts w:ascii="Times New Roman" w:hAnsi="Times New Roman" w:cs="Times New Roman"/>
        </w:rPr>
        <w:t>Kalite komisyonu olarak yüksekokul öğretim elemanlarının niteliklerini geliştirmek için ölçme değerlendirme eğitim programları yapılmaktadır.</w:t>
      </w:r>
    </w:p>
    <w:p w14:paraId="6857B4B9" w14:textId="4A6CAEA7" w:rsidR="0091468B" w:rsidRPr="00F104B5" w:rsidRDefault="00F10F74" w:rsidP="00F10F74">
      <w:pPr>
        <w:pStyle w:val="ListeParagraf"/>
        <w:numPr>
          <w:ilvl w:val="0"/>
          <w:numId w:val="28"/>
        </w:numPr>
        <w:spacing w:line="360" w:lineRule="auto"/>
        <w:jc w:val="both"/>
        <w:rPr>
          <w:rFonts w:ascii="Times New Roman" w:hAnsi="Times New Roman" w:cs="Times New Roman"/>
        </w:rPr>
      </w:pPr>
      <w:r w:rsidRPr="00F10F74">
        <w:rPr>
          <w:rFonts w:ascii="Times New Roman" w:hAnsi="Times New Roman" w:cs="Times New Roman"/>
        </w:rPr>
        <w:t>Eğitim fakültesinde Antrenörlük, Spor Yöneticiliği ve Rekreasyon Bölümleri öğrencilerinin Pedagojik Formasyon alabilme imkanları bulunmaktadır.</w:t>
      </w:r>
    </w:p>
    <w:p w14:paraId="07BD07E9" w14:textId="77777777" w:rsidR="00504D00" w:rsidRDefault="00504D00" w:rsidP="00F10F74">
      <w:pPr>
        <w:spacing w:line="360" w:lineRule="auto"/>
        <w:jc w:val="both"/>
        <w:rPr>
          <w:rFonts w:ascii="Times New Roman" w:hAnsi="Times New Roman" w:cs="Times New Roman"/>
        </w:rPr>
      </w:pPr>
    </w:p>
    <w:p w14:paraId="79E51BEE" w14:textId="77777777" w:rsidR="00500D1F" w:rsidRPr="00566D43" w:rsidRDefault="00500D1F" w:rsidP="00500D1F">
      <w:pPr>
        <w:pStyle w:val="ListeParagraf"/>
        <w:numPr>
          <w:ilvl w:val="0"/>
          <w:numId w:val="27"/>
        </w:numPr>
        <w:spacing w:line="360" w:lineRule="auto"/>
        <w:jc w:val="both"/>
        <w:rPr>
          <w:rFonts w:ascii="Times New Roman" w:hAnsi="Times New Roman" w:cs="Times New Roman"/>
          <w:b/>
          <w:bCs/>
        </w:rPr>
      </w:pPr>
      <w:r w:rsidRPr="00566D43">
        <w:rPr>
          <w:rFonts w:ascii="Times New Roman" w:hAnsi="Times New Roman" w:cs="Times New Roman"/>
          <w:b/>
          <w:bCs/>
        </w:rPr>
        <w:t>Zayıf Yönlerimiz</w:t>
      </w:r>
    </w:p>
    <w:p w14:paraId="656D72B1" w14:textId="77777777" w:rsidR="001069D6" w:rsidRDefault="001069D6" w:rsidP="001069D6">
      <w:pPr>
        <w:spacing w:line="360" w:lineRule="auto"/>
        <w:jc w:val="both"/>
        <w:rPr>
          <w:rFonts w:ascii="Times New Roman" w:hAnsi="Times New Roman" w:cs="Times New Roman"/>
        </w:rPr>
      </w:pPr>
    </w:p>
    <w:p w14:paraId="32D5EC9C" w14:textId="77777777" w:rsidR="001069D6" w:rsidRPr="001069D6" w:rsidRDefault="001069D6" w:rsidP="001069D6">
      <w:pPr>
        <w:pStyle w:val="ListeParagraf"/>
        <w:numPr>
          <w:ilvl w:val="0"/>
          <w:numId w:val="29"/>
        </w:numPr>
        <w:spacing w:line="360" w:lineRule="auto"/>
        <w:jc w:val="both"/>
        <w:rPr>
          <w:rFonts w:ascii="Times New Roman" w:hAnsi="Times New Roman" w:cs="Times New Roman"/>
        </w:rPr>
      </w:pPr>
      <w:r w:rsidRPr="001069D6">
        <w:rPr>
          <w:rFonts w:ascii="Times New Roman" w:hAnsi="Times New Roman" w:cs="Times New Roman"/>
        </w:rPr>
        <w:t>Bölümlere düşen Araştırma görevlisi sayısı yeterli değildir. Araştırma görevlilerinin sayısının artırılması gerekmektedir.</w:t>
      </w:r>
    </w:p>
    <w:p w14:paraId="53E2DD42" w14:textId="77777777" w:rsidR="001069D6" w:rsidRPr="001069D6" w:rsidRDefault="001069D6" w:rsidP="001069D6">
      <w:pPr>
        <w:pStyle w:val="ListeParagraf"/>
        <w:numPr>
          <w:ilvl w:val="0"/>
          <w:numId w:val="29"/>
        </w:numPr>
        <w:spacing w:line="360" w:lineRule="auto"/>
        <w:jc w:val="both"/>
        <w:rPr>
          <w:rFonts w:ascii="Times New Roman" w:hAnsi="Times New Roman" w:cs="Times New Roman"/>
        </w:rPr>
      </w:pPr>
      <w:r w:rsidRPr="001069D6">
        <w:rPr>
          <w:rFonts w:ascii="Times New Roman" w:hAnsi="Times New Roman" w:cs="Times New Roman"/>
        </w:rPr>
        <w:t>Okulumuzun ve spor tesislerinin çevre düzenlemesi eksiklikleri bulunmaktadır.</w:t>
      </w:r>
    </w:p>
    <w:p w14:paraId="414F1CD8" w14:textId="77777777" w:rsidR="001069D6" w:rsidRPr="001069D6" w:rsidRDefault="001069D6" w:rsidP="001069D6">
      <w:pPr>
        <w:pStyle w:val="ListeParagraf"/>
        <w:numPr>
          <w:ilvl w:val="0"/>
          <w:numId w:val="29"/>
        </w:numPr>
        <w:spacing w:line="360" w:lineRule="auto"/>
        <w:jc w:val="both"/>
        <w:rPr>
          <w:rFonts w:ascii="Times New Roman" w:hAnsi="Times New Roman" w:cs="Times New Roman"/>
        </w:rPr>
      </w:pPr>
      <w:r w:rsidRPr="001069D6">
        <w:rPr>
          <w:rFonts w:ascii="Times New Roman" w:hAnsi="Times New Roman" w:cs="Times New Roman"/>
        </w:rPr>
        <w:t xml:space="preserve">Erasmus ve </w:t>
      </w:r>
      <w:r w:rsidR="00566D43" w:rsidRPr="001069D6">
        <w:rPr>
          <w:rFonts w:ascii="Times New Roman" w:hAnsi="Times New Roman" w:cs="Times New Roman"/>
        </w:rPr>
        <w:t>Mevlâna</w:t>
      </w:r>
      <w:r w:rsidRPr="001069D6">
        <w:rPr>
          <w:rFonts w:ascii="Times New Roman" w:hAnsi="Times New Roman" w:cs="Times New Roman"/>
        </w:rPr>
        <w:t xml:space="preserve"> öğrenci personel değişim programına katılım yeterli sayıda değildir.</w:t>
      </w:r>
    </w:p>
    <w:p w14:paraId="13126B94" w14:textId="77777777" w:rsidR="001069D6" w:rsidRPr="001069D6" w:rsidRDefault="001069D6" w:rsidP="001069D6">
      <w:pPr>
        <w:pStyle w:val="ListeParagraf"/>
        <w:numPr>
          <w:ilvl w:val="0"/>
          <w:numId w:val="29"/>
        </w:numPr>
        <w:spacing w:line="360" w:lineRule="auto"/>
        <w:jc w:val="both"/>
        <w:rPr>
          <w:rFonts w:ascii="Times New Roman" w:hAnsi="Times New Roman" w:cs="Times New Roman"/>
        </w:rPr>
      </w:pPr>
      <w:r w:rsidRPr="001069D6">
        <w:rPr>
          <w:rFonts w:ascii="Times New Roman" w:hAnsi="Times New Roman" w:cs="Times New Roman"/>
        </w:rPr>
        <w:t>Öğrencilerimizin Farabi programına başvuruları yeterli değildir.</w:t>
      </w:r>
    </w:p>
    <w:p w14:paraId="44B5CFD4" w14:textId="77777777" w:rsidR="001069D6" w:rsidRPr="001069D6" w:rsidRDefault="001069D6" w:rsidP="001069D6">
      <w:pPr>
        <w:pStyle w:val="ListeParagraf"/>
        <w:numPr>
          <w:ilvl w:val="0"/>
          <w:numId w:val="29"/>
        </w:numPr>
        <w:spacing w:line="360" w:lineRule="auto"/>
        <w:jc w:val="both"/>
        <w:rPr>
          <w:rFonts w:ascii="Times New Roman" w:hAnsi="Times New Roman" w:cs="Times New Roman"/>
        </w:rPr>
      </w:pPr>
      <w:r w:rsidRPr="001069D6">
        <w:rPr>
          <w:rFonts w:ascii="Times New Roman" w:hAnsi="Times New Roman" w:cs="Times New Roman"/>
        </w:rPr>
        <w:t>Yeterli sayıda alanında fark oluşturmuş davetli konuşmacı davet edilmemektedir.</w:t>
      </w:r>
    </w:p>
    <w:p w14:paraId="0DF2C14D" w14:textId="77777777" w:rsidR="001069D6" w:rsidRPr="001069D6" w:rsidRDefault="001069D6" w:rsidP="001069D6">
      <w:pPr>
        <w:pStyle w:val="ListeParagraf"/>
        <w:numPr>
          <w:ilvl w:val="0"/>
          <w:numId w:val="29"/>
        </w:numPr>
        <w:spacing w:line="360" w:lineRule="auto"/>
        <w:jc w:val="both"/>
        <w:rPr>
          <w:rFonts w:ascii="Times New Roman" w:hAnsi="Times New Roman" w:cs="Times New Roman"/>
        </w:rPr>
      </w:pPr>
      <w:r w:rsidRPr="001069D6">
        <w:rPr>
          <w:rFonts w:ascii="Times New Roman" w:hAnsi="Times New Roman" w:cs="Times New Roman"/>
        </w:rPr>
        <w:t>Öğretim elemanlarımız tarafından proje çalışmaları yeterli değildir.</w:t>
      </w:r>
    </w:p>
    <w:p w14:paraId="34EE4CD0" w14:textId="77777777" w:rsidR="001069D6" w:rsidRPr="001069D6" w:rsidRDefault="001069D6" w:rsidP="001069D6">
      <w:pPr>
        <w:pStyle w:val="ListeParagraf"/>
        <w:numPr>
          <w:ilvl w:val="0"/>
          <w:numId w:val="29"/>
        </w:numPr>
        <w:spacing w:line="360" w:lineRule="auto"/>
        <w:jc w:val="both"/>
        <w:rPr>
          <w:rFonts w:ascii="Times New Roman" w:hAnsi="Times New Roman" w:cs="Times New Roman"/>
        </w:rPr>
      </w:pPr>
      <w:r w:rsidRPr="001069D6">
        <w:rPr>
          <w:rFonts w:ascii="Times New Roman" w:hAnsi="Times New Roman" w:cs="Times New Roman"/>
        </w:rPr>
        <w:t xml:space="preserve">Öğretim elemanına düşen öğrenci sayısı </w:t>
      </w:r>
      <w:r w:rsidR="00B14BDA">
        <w:rPr>
          <w:rFonts w:ascii="Times New Roman" w:hAnsi="Times New Roman" w:cs="Times New Roman"/>
        </w:rPr>
        <w:t>45</w:t>
      </w:r>
      <w:r w:rsidRPr="001069D6">
        <w:rPr>
          <w:rFonts w:ascii="Times New Roman" w:hAnsi="Times New Roman" w:cs="Times New Roman"/>
        </w:rPr>
        <w:t xml:space="preserve"> öğrencidir.</w:t>
      </w:r>
    </w:p>
    <w:p w14:paraId="350596FD" w14:textId="77777777" w:rsidR="001069D6" w:rsidRPr="001069D6" w:rsidRDefault="001069D6" w:rsidP="001069D6">
      <w:pPr>
        <w:pStyle w:val="ListeParagraf"/>
        <w:numPr>
          <w:ilvl w:val="0"/>
          <w:numId w:val="29"/>
        </w:numPr>
        <w:spacing w:line="360" w:lineRule="auto"/>
        <w:jc w:val="both"/>
        <w:rPr>
          <w:rFonts w:ascii="Times New Roman" w:hAnsi="Times New Roman" w:cs="Times New Roman"/>
        </w:rPr>
      </w:pPr>
      <w:r w:rsidRPr="001069D6">
        <w:rPr>
          <w:rFonts w:ascii="Times New Roman" w:hAnsi="Times New Roman" w:cs="Times New Roman"/>
        </w:rPr>
        <w:t>Laboratuvarlarımızda malzeme eksikliği mevcuttur. Bu eksiklikler yapılan projeler vasıtası ile tamamlanabilir.</w:t>
      </w:r>
    </w:p>
    <w:p w14:paraId="2E06D2F2" w14:textId="0CFCC23B" w:rsidR="001069D6" w:rsidRPr="00F104B5" w:rsidRDefault="001069D6" w:rsidP="001069D6">
      <w:pPr>
        <w:pStyle w:val="ListeParagraf"/>
        <w:numPr>
          <w:ilvl w:val="0"/>
          <w:numId w:val="29"/>
        </w:numPr>
        <w:spacing w:line="360" w:lineRule="auto"/>
        <w:jc w:val="both"/>
        <w:rPr>
          <w:rFonts w:ascii="Times New Roman" w:hAnsi="Times New Roman" w:cs="Times New Roman"/>
        </w:rPr>
      </w:pPr>
      <w:r w:rsidRPr="001069D6">
        <w:rPr>
          <w:rFonts w:ascii="Times New Roman" w:hAnsi="Times New Roman" w:cs="Times New Roman"/>
        </w:rPr>
        <w:t xml:space="preserve">Beden eğitimi ve Spor </w:t>
      </w:r>
      <w:r w:rsidR="00B14BDA">
        <w:rPr>
          <w:rFonts w:ascii="Times New Roman" w:hAnsi="Times New Roman" w:cs="Times New Roman"/>
        </w:rPr>
        <w:t>Y</w:t>
      </w:r>
      <w:r w:rsidRPr="001069D6">
        <w:rPr>
          <w:rFonts w:ascii="Times New Roman" w:hAnsi="Times New Roman" w:cs="Times New Roman"/>
        </w:rPr>
        <w:t>üksekokullarının</w:t>
      </w:r>
      <w:r w:rsidR="0091468B">
        <w:rPr>
          <w:rFonts w:ascii="Times New Roman" w:hAnsi="Times New Roman" w:cs="Times New Roman"/>
        </w:rPr>
        <w:t>/Spor Bilimleri Fakültelerinin</w:t>
      </w:r>
      <w:r w:rsidRPr="001069D6">
        <w:rPr>
          <w:rFonts w:ascii="Times New Roman" w:hAnsi="Times New Roman" w:cs="Times New Roman"/>
        </w:rPr>
        <w:t xml:space="preserve"> Türkiye genelinde fazla sayıda mezun vermelerinden dolayı Kamu sektörüne atanan öğrenci sayısı yeterli değildir.</w:t>
      </w:r>
    </w:p>
    <w:p w14:paraId="56D74E6D" w14:textId="77777777" w:rsidR="00B14BDA" w:rsidRPr="001069D6" w:rsidRDefault="00B14BDA" w:rsidP="001069D6">
      <w:pPr>
        <w:spacing w:line="360" w:lineRule="auto"/>
        <w:jc w:val="both"/>
        <w:rPr>
          <w:rFonts w:ascii="Times New Roman" w:hAnsi="Times New Roman" w:cs="Times New Roman"/>
        </w:rPr>
      </w:pPr>
    </w:p>
    <w:p w14:paraId="1CE89480" w14:textId="77777777" w:rsidR="00500D1F" w:rsidRPr="00566D43" w:rsidRDefault="00500D1F" w:rsidP="00500D1F">
      <w:pPr>
        <w:pStyle w:val="ListeParagraf"/>
        <w:numPr>
          <w:ilvl w:val="0"/>
          <w:numId w:val="27"/>
        </w:numPr>
        <w:spacing w:line="360" w:lineRule="auto"/>
        <w:jc w:val="both"/>
        <w:rPr>
          <w:rFonts w:ascii="Times New Roman" w:hAnsi="Times New Roman" w:cs="Times New Roman"/>
          <w:b/>
          <w:bCs/>
        </w:rPr>
      </w:pPr>
      <w:r w:rsidRPr="00566D43">
        <w:rPr>
          <w:rFonts w:ascii="Times New Roman" w:hAnsi="Times New Roman" w:cs="Times New Roman"/>
          <w:b/>
          <w:bCs/>
        </w:rPr>
        <w:t>Taleplerimiz</w:t>
      </w:r>
    </w:p>
    <w:p w14:paraId="2195B15E" w14:textId="77777777" w:rsidR="00566D43" w:rsidRDefault="00566D43" w:rsidP="00566D43">
      <w:pPr>
        <w:spacing w:line="360" w:lineRule="auto"/>
        <w:jc w:val="both"/>
        <w:rPr>
          <w:rFonts w:ascii="Times New Roman" w:hAnsi="Times New Roman" w:cs="Times New Roman"/>
        </w:rPr>
      </w:pPr>
    </w:p>
    <w:p w14:paraId="06C225D7" w14:textId="77777777" w:rsidR="00566D43" w:rsidRPr="00566D43" w:rsidRDefault="00566D43" w:rsidP="00566D43">
      <w:pPr>
        <w:pStyle w:val="ListeParagraf"/>
        <w:numPr>
          <w:ilvl w:val="0"/>
          <w:numId w:val="30"/>
        </w:numPr>
        <w:spacing w:line="360" w:lineRule="auto"/>
        <w:jc w:val="both"/>
        <w:rPr>
          <w:rFonts w:ascii="Times New Roman" w:hAnsi="Times New Roman" w:cs="Times New Roman"/>
        </w:rPr>
      </w:pPr>
      <w:r w:rsidRPr="00566D43">
        <w:rPr>
          <w:rFonts w:ascii="Times New Roman" w:hAnsi="Times New Roman" w:cs="Times New Roman"/>
        </w:rPr>
        <w:t>Yüzme havuzu</w:t>
      </w:r>
    </w:p>
    <w:p w14:paraId="61324F8B" w14:textId="77777777" w:rsidR="00566D43" w:rsidRPr="00566D43" w:rsidRDefault="00566D43" w:rsidP="00566D43">
      <w:pPr>
        <w:pStyle w:val="ListeParagraf"/>
        <w:numPr>
          <w:ilvl w:val="0"/>
          <w:numId w:val="30"/>
        </w:numPr>
        <w:spacing w:line="360" w:lineRule="auto"/>
        <w:jc w:val="both"/>
        <w:rPr>
          <w:rFonts w:ascii="Times New Roman" w:hAnsi="Times New Roman" w:cs="Times New Roman"/>
        </w:rPr>
      </w:pPr>
      <w:r w:rsidRPr="00566D43">
        <w:rPr>
          <w:rFonts w:ascii="Times New Roman" w:hAnsi="Times New Roman" w:cs="Times New Roman"/>
        </w:rPr>
        <w:t>Bisiklet Parkı</w:t>
      </w:r>
    </w:p>
    <w:p w14:paraId="6222684D" w14:textId="77777777" w:rsidR="00566D43" w:rsidRPr="00566D43" w:rsidRDefault="00566D43" w:rsidP="00566D43">
      <w:pPr>
        <w:pStyle w:val="ListeParagraf"/>
        <w:numPr>
          <w:ilvl w:val="0"/>
          <w:numId w:val="30"/>
        </w:numPr>
        <w:spacing w:line="360" w:lineRule="auto"/>
        <w:jc w:val="both"/>
        <w:rPr>
          <w:rFonts w:ascii="Times New Roman" w:hAnsi="Times New Roman" w:cs="Times New Roman"/>
        </w:rPr>
      </w:pPr>
      <w:r w:rsidRPr="00566D43">
        <w:rPr>
          <w:rFonts w:ascii="Times New Roman" w:hAnsi="Times New Roman" w:cs="Times New Roman"/>
        </w:rPr>
        <w:t>Kampüs rekreasyon alanı</w:t>
      </w:r>
    </w:p>
    <w:p w14:paraId="5D0845E3" w14:textId="77777777" w:rsidR="00566D43" w:rsidRPr="00566D43" w:rsidRDefault="00566D43" w:rsidP="00566D43">
      <w:pPr>
        <w:pStyle w:val="ListeParagraf"/>
        <w:numPr>
          <w:ilvl w:val="0"/>
          <w:numId w:val="30"/>
        </w:numPr>
        <w:spacing w:line="360" w:lineRule="auto"/>
        <w:jc w:val="both"/>
        <w:rPr>
          <w:rFonts w:ascii="Times New Roman" w:hAnsi="Times New Roman" w:cs="Times New Roman"/>
        </w:rPr>
      </w:pPr>
      <w:r w:rsidRPr="00566D43">
        <w:rPr>
          <w:rFonts w:ascii="Times New Roman" w:hAnsi="Times New Roman" w:cs="Times New Roman"/>
        </w:rPr>
        <w:t>Spor malzemesi eksikliği</w:t>
      </w:r>
    </w:p>
    <w:p w14:paraId="216DEF3B" w14:textId="77777777" w:rsidR="00566D43" w:rsidRPr="00566D43" w:rsidRDefault="00566D43" w:rsidP="00566D43">
      <w:pPr>
        <w:pStyle w:val="ListeParagraf"/>
        <w:numPr>
          <w:ilvl w:val="0"/>
          <w:numId w:val="30"/>
        </w:numPr>
        <w:spacing w:line="360" w:lineRule="auto"/>
        <w:jc w:val="both"/>
        <w:rPr>
          <w:rFonts w:ascii="Times New Roman" w:hAnsi="Times New Roman" w:cs="Times New Roman"/>
        </w:rPr>
      </w:pPr>
      <w:r w:rsidRPr="00566D43">
        <w:rPr>
          <w:rFonts w:ascii="Times New Roman" w:hAnsi="Times New Roman" w:cs="Times New Roman"/>
        </w:rPr>
        <w:t>Atletizm pisti seyirci alanı</w:t>
      </w:r>
    </w:p>
    <w:p w14:paraId="117F7524" w14:textId="77777777" w:rsidR="00566D43" w:rsidRDefault="00566D43" w:rsidP="00566D43">
      <w:pPr>
        <w:spacing w:line="360" w:lineRule="auto"/>
        <w:jc w:val="both"/>
        <w:rPr>
          <w:rFonts w:ascii="Times New Roman" w:hAnsi="Times New Roman" w:cs="Times New Roman"/>
        </w:rPr>
      </w:pPr>
    </w:p>
    <w:p w14:paraId="2E9AC26C" w14:textId="77777777" w:rsidR="00F104B5" w:rsidRDefault="00F104B5" w:rsidP="00566D43">
      <w:pPr>
        <w:spacing w:line="360" w:lineRule="auto"/>
        <w:jc w:val="both"/>
        <w:rPr>
          <w:rFonts w:ascii="Times New Roman" w:hAnsi="Times New Roman" w:cs="Times New Roman"/>
        </w:rPr>
      </w:pPr>
    </w:p>
    <w:p w14:paraId="61BD9D39" w14:textId="77777777" w:rsidR="00500D1F" w:rsidRPr="00566D43" w:rsidRDefault="00500D1F" w:rsidP="00500D1F">
      <w:pPr>
        <w:pStyle w:val="ListeParagraf"/>
        <w:numPr>
          <w:ilvl w:val="0"/>
          <w:numId w:val="27"/>
        </w:numPr>
        <w:spacing w:line="360" w:lineRule="auto"/>
        <w:jc w:val="both"/>
        <w:rPr>
          <w:rFonts w:ascii="Times New Roman" w:hAnsi="Times New Roman" w:cs="Times New Roman"/>
          <w:b/>
          <w:bCs/>
        </w:rPr>
      </w:pPr>
      <w:r w:rsidRPr="00566D43">
        <w:rPr>
          <w:rFonts w:ascii="Times New Roman" w:hAnsi="Times New Roman" w:cs="Times New Roman"/>
          <w:b/>
          <w:bCs/>
        </w:rPr>
        <w:lastRenderedPageBreak/>
        <w:t>Önerilerimiz</w:t>
      </w:r>
    </w:p>
    <w:p w14:paraId="424587EC" w14:textId="77777777" w:rsidR="00566D43" w:rsidRDefault="00566D43" w:rsidP="00566D43">
      <w:pPr>
        <w:spacing w:line="360" w:lineRule="auto"/>
        <w:jc w:val="both"/>
        <w:rPr>
          <w:rFonts w:ascii="Times New Roman" w:hAnsi="Times New Roman" w:cs="Times New Roman"/>
        </w:rPr>
      </w:pPr>
    </w:p>
    <w:p w14:paraId="007C3803" w14:textId="77777777" w:rsidR="00566D43" w:rsidRPr="00566D43" w:rsidRDefault="00566D43" w:rsidP="00566D43">
      <w:pPr>
        <w:pStyle w:val="ListeParagraf"/>
        <w:numPr>
          <w:ilvl w:val="0"/>
          <w:numId w:val="31"/>
        </w:numPr>
        <w:spacing w:line="360" w:lineRule="auto"/>
        <w:jc w:val="both"/>
        <w:rPr>
          <w:rFonts w:ascii="Times New Roman" w:hAnsi="Times New Roman" w:cs="Times New Roman"/>
        </w:rPr>
      </w:pPr>
      <w:r w:rsidRPr="00566D43">
        <w:rPr>
          <w:rFonts w:ascii="Times New Roman" w:hAnsi="Times New Roman" w:cs="Times New Roman"/>
        </w:rPr>
        <w:t>Kalite dış değerlendirme ölçütlerinde öğrencilerinde görüşlerinin alınması önerilmektedir.</w:t>
      </w:r>
    </w:p>
    <w:p w14:paraId="387D854F" w14:textId="77777777" w:rsidR="00044C80" w:rsidRPr="0091468B" w:rsidRDefault="00566D43" w:rsidP="00566D43">
      <w:pPr>
        <w:pStyle w:val="ListeParagraf"/>
        <w:numPr>
          <w:ilvl w:val="0"/>
          <w:numId w:val="31"/>
        </w:numPr>
        <w:spacing w:line="360" w:lineRule="auto"/>
        <w:jc w:val="both"/>
        <w:rPr>
          <w:rFonts w:ascii="Times New Roman" w:hAnsi="Times New Roman" w:cs="Times New Roman"/>
        </w:rPr>
      </w:pPr>
      <w:r w:rsidRPr="00566D43">
        <w:rPr>
          <w:rFonts w:ascii="Times New Roman" w:hAnsi="Times New Roman" w:cs="Times New Roman"/>
        </w:rPr>
        <w:t>Öğrenciler tarafından gizli doldurulacak öğretim elemanı performans değerlendirme formu hazırlanması önerilmektedir. Bu şekilde öğretim elemanının derse devam durumu, öğretim teknikleri, öğrencilere olan etkisi objektif olarak değerlendirilebilir.</w:t>
      </w:r>
    </w:p>
    <w:p w14:paraId="427006B6" w14:textId="77777777" w:rsidR="00500D1F" w:rsidRPr="006209C6" w:rsidRDefault="00500D1F" w:rsidP="00500D1F">
      <w:pPr>
        <w:pStyle w:val="ListeParagraf"/>
        <w:numPr>
          <w:ilvl w:val="0"/>
          <w:numId w:val="27"/>
        </w:numPr>
        <w:spacing w:line="360" w:lineRule="auto"/>
        <w:jc w:val="both"/>
        <w:rPr>
          <w:rFonts w:ascii="Times New Roman" w:hAnsi="Times New Roman" w:cs="Times New Roman"/>
          <w:b/>
          <w:bCs/>
        </w:rPr>
      </w:pPr>
      <w:r w:rsidRPr="006209C6">
        <w:rPr>
          <w:rFonts w:ascii="Times New Roman" w:hAnsi="Times New Roman" w:cs="Times New Roman"/>
          <w:b/>
          <w:bCs/>
        </w:rPr>
        <w:t>Hedeflerimiz</w:t>
      </w:r>
    </w:p>
    <w:p w14:paraId="5EBE3F58" w14:textId="77777777" w:rsidR="00566D43" w:rsidRDefault="00566D43" w:rsidP="00566D43">
      <w:pPr>
        <w:spacing w:line="360" w:lineRule="auto"/>
        <w:jc w:val="both"/>
        <w:rPr>
          <w:rFonts w:ascii="Times New Roman" w:hAnsi="Times New Roman" w:cs="Times New Roman"/>
        </w:rPr>
      </w:pPr>
    </w:p>
    <w:p w14:paraId="4390FAE5" w14:textId="77777777" w:rsidR="006209C6" w:rsidRPr="006209C6" w:rsidRDefault="0091468B" w:rsidP="006209C6">
      <w:pPr>
        <w:pStyle w:val="ListeParagraf"/>
        <w:numPr>
          <w:ilvl w:val="0"/>
          <w:numId w:val="32"/>
        </w:numPr>
        <w:spacing w:line="360" w:lineRule="auto"/>
        <w:jc w:val="both"/>
        <w:rPr>
          <w:rFonts w:ascii="Times New Roman" w:hAnsi="Times New Roman" w:cs="Times New Roman"/>
        </w:rPr>
      </w:pPr>
      <w:r>
        <w:rPr>
          <w:rFonts w:ascii="Times New Roman" w:hAnsi="Times New Roman" w:cs="Times New Roman"/>
        </w:rPr>
        <w:t>Spor Bilimleri Fakültesi</w:t>
      </w:r>
      <w:r w:rsidRPr="00A34FB0">
        <w:rPr>
          <w:rFonts w:ascii="Times New Roman" w:hAnsi="Times New Roman" w:cs="Times New Roman"/>
        </w:rPr>
        <w:t xml:space="preserve"> </w:t>
      </w:r>
      <w:r w:rsidR="006209C6" w:rsidRPr="006209C6">
        <w:rPr>
          <w:rFonts w:ascii="Times New Roman" w:hAnsi="Times New Roman" w:cs="Times New Roman"/>
        </w:rPr>
        <w:t>öğrencilerinin gelişmekte olan spor sektörü içerisinde hızlı bir şekilde yerlerini almalarını sağlamaktır.</w:t>
      </w:r>
    </w:p>
    <w:p w14:paraId="2BF5FA8F" w14:textId="77777777" w:rsidR="006209C6" w:rsidRPr="006209C6" w:rsidRDefault="006209C6" w:rsidP="006209C6">
      <w:pPr>
        <w:pStyle w:val="ListeParagraf"/>
        <w:numPr>
          <w:ilvl w:val="0"/>
          <w:numId w:val="32"/>
        </w:numPr>
        <w:spacing w:line="360" w:lineRule="auto"/>
        <w:jc w:val="both"/>
        <w:rPr>
          <w:rFonts w:ascii="Times New Roman" w:hAnsi="Times New Roman" w:cs="Times New Roman"/>
        </w:rPr>
      </w:pPr>
      <w:r w:rsidRPr="006209C6">
        <w:rPr>
          <w:rFonts w:ascii="Times New Roman" w:hAnsi="Times New Roman" w:cs="Times New Roman"/>
        </w:rPr>
        <w:t>Öğretim elemanlarımızın mevcut niteliklerini artırarak, Türkiye ve Dünya’da yapılan yenilikleri yerinde görmek, spor alanındaki gelişmeleri yakından takip etmektir.</w:t>
      </w:r>
    </w:p>
    <w:p w14:paraId="169A11D9" w14:textId="77777777" w:rsidR="00566D43" w:rsidRDefault="006209C6" w:rsidP="006209C6">
      <w:pPr>
        <w:pStyle w:val="ListeParagraf"/>
        <w:numPr>
          <w:ilvl w:val="0"/>
          <w:numId w:val="32"/>
        </w:numPr>
        <w:spacing w:line="360" w:lineRule="auto"/>
        <w:jc w:val="both"/>
        <w:rPr>
          <w:rFonts w:ascii="Times New Roman" w:hAnsi="Times New Roman" w:cs="Times New Roman"/>
        </w:rPr>
      </w:pPr>
      <w:r w:rsidRPr="006209C6">
        <w:rPr>
          <w:rFonts w:ascii="Times New Roman" w:hAnsi="Times New Roman" w:cs="Times New Roman"/>
        </w:rPr>
        <w:t>Dünya spor sektöründe ki yeni gelişen trendleri zamanında yakalayarak öğrencilerimize sunmak ve öğrencilerimize yeni ufuklar kazandırmak</w:t>
      </w:r>
    </w:p>
    <w:p w14:paraId="2FAB79C4" w14:textId="77777777" w:rsidR="006209C6" w:rsidRDefault="006209C6" w:rsidP="006209C6">
      <w:pPr>
        <w:spacing w:line="360" w:lineRule="auto"/>
        <w:jc w:val="both"/>
        <w:rPr>
          <w:rFonts w:ascii="Times New Roman" w:hAnsi="Times New Roman" w:cs="Times New Roman"/>
        </w:rPr>
      </w:pPr>
    </w:p>
    <w:p w14:paraId="606B1610" w14:textId="77777777" w:rsidR="00756E20" w:rsidRPr="00044C80" w:rsidRDefault="00756E20" w:rsidP="006209C6">
      <w:pPr>
        <w:spacing w:line="360" w:lineRule="auto"/>
        <w:jc w:val="both"/>
        <w:rPr>
          <w:rFonts w:ascii="Times New Roman" w:hAnsi="Times New Roman" w:cs="Times New Roman"/>
          <w:b/>
          <w:bCs/>
        </w:rPr>
      </w:pPr>
      <w:r w:rsidRPr="00044C80">
        <w:rPr>
          <w:rFonts w:ascii="Times New Roman" w:hAnsi="Times New Roman" w:cs="Times New Roman"/>
          <w:b/>
          <w:bCs/>
        </w:rPr>
        <w:t>SONUÇ VE DEĞERLENDİRME</w:t>
      </w:r>
    </w:p>
    <w:p w14:paraId="073A570E" w14:textId="77777777" w:rsidR="00756E20" w:rsidRDefault="0091468B" w:rsidP="00CB160C">
      <w:pPr>
        <w:spacing w:line="360" w:lineRule="auto"/>
        <w:ind w:firstLine="360"/>
        <w:jc w:val="both"/>
        <w:rPr>
          <w:rFonts w:ascii="Times New Roman" w:hAnsi="Times New Roman" w:cs="Times New Roman"/>
        </w:rPr>
      </w:pPr>
      <w:r>
        <w:rPr>
          <w:rFonts w:ascii="Times New Roman" w:hAnsi="Times New Roman" w:cs="Times New Roman"/>
        </w:rPr>
        <w:t>Spor Bilimleri Fakültemizin</w:t>
      </w:r>
      <w:r w:rsidRPr="00A34FB0">
        <w:rPr>
          <w:rFonts w:ascii="Times New Roman" w:hAnsi="Times New Roman" w:cs="Times New Roman"/>
        </w:rPr>
        <w:t xml:space="preserve"> </w:t>
      </w:r>
      <w:r w:rsidR="00756E20" w:rsidRPr="00756E20">
        <w:rPr>
          <w:rFonts w:ascii="Times New Roman" w:hAnsi="Times New Roman" w:cs="Times New Roman"/>
        </w:rPr>
        <w:t>vizyon ve misyonu gerçekleştirilmeye çalışılmaktadır. Eğitim ve sosyal alanda, ülke birlik ve bütünlüğü için gerekli milli duygulara sahip sağlığı yerinde, geleneksel ve modern spor bilimleri alanında teorik ve uygulaması açısından önemli derecede donanımlı, sağlıklı, zeki ve aynı zamanda ahlaklı spor bilimcisi olarak yetiştirerek mezun edebilmeye çalışılmaktadır. Mezun olan öğrencilerimiz bölümlerine göre şu görevleri yapabilmektedirler.</w:t>
      </w:r>
    </w:p>
    <w:p w14:paraId="642A757F" w14:textId="77777777" w:rsidR="00662F0E" w:rsidRPr="00756E20" w:rsidRDefault="00662F0E" w:rsidP="00CB160C">
      <w:pPr>
        <w:spacing w:line="360" w:lineRule="auto"/>
        <w:ind w:firstLine="360"/>
        <w:jc w:val="both"/>
        <w:rPr>
          <w:rFonts w:ascii="Times New Roman" w:hAnsi="Times New Roman" w:cs="Times New Roman"/>
        </w:rPr>
      </w:pPr>
    </w:p>
    <w:p w14:paraId="4BEA78EE" w14:textId="77777777" w:rsidR="00756E20" w:rsidRPr="00756E20" w:rsidRDefault="00756E20" w:rsidP="00756E20">
      <w:pPr>
        <w:pStyle w:val="ListeParagraf"/>
        <w:numPr>
          <w:ilvl w:val="0"/>
          <w:numId w:val="33"/>
        </w:numPr>
        <w:spacing w:line="360" w:lineRule="auto"/>
        <w:jc w:val="both"/>
        <w:rPr>
          <w:rFonts w:ascii="Times New Roman" w:hAnsi="Times New Roman" w:cs="Times New Roman"/>
        </w:rPr>
      </w:pPr>
      <w:r w:rsidRPr="00756E20">
        <w:rPr>
          <w:rFonts w:ascii="Times New Roman" w:hAnsi="Times New Roman" w:cs="Times New Roman"/>
        </w:rPr>
        <w:t xml:space="preserve">Öğretmenlik bölümü mezunları; </w:t>
      </w:r>
      <w:r w:rsidR="001068E4" w:rsidRPr="00756E20">
        <w:rPr>
          <w:rFonts w:ascii="Times New Roman" w:hAnsi="Times New Roman" w:cs="Times New Roman"/>
        </w:rPr>
        <w:t>Millî</w:t>
      </w:r>
      <w:r w:rsidRPr="00756E20">
        <w:rPr>
          <w:rFonts w:ascii="Times New Roman" w:hAnsi="Times New Roman" w:cs="Times New Roman"/>
        </w:rPr>
        <w:t xml:space="preserve"> Eğitim Bakanlığı ve Gençlik ve Spor Genel Müdürlüğü bünyesinde resmi görevler almaktadırlar.</w:t>
      </w:r>
    </w:p>
    <w:p w14:paraId="7D2E1C99" w14:textId="77777777" w:rsidR="00756E20" w:rsidRPr="00756E20" w:rsidRDefault="00756E20" w:rsidP="00756E20">
      <w:pPr>
        <w:pStyle w:val="ListeParagraf"/>
        <w:numPr>
          <w:ilvl w:val="0"/>
          <w:numId w:val="33"/>
        </w:numPr>
        <w:spacing w:line="360" w:lineRule="auto"/>
        <w:jc w:val="both"/>
        <w:rPr>
          <w:rFonts w:ascii="Times New Roman" w:hAnsi="Times New Roman" w:cs="Times New Roman"/>
        </w:rPr>
      </w:pPr>
      <w:r w:rsidRPr="00756E20">
        <w:rPr>
          <w:rFonts w:ascii="Times New Roman" w:hAnsi="Times New Roman" w:cs="Times New Roman"/>
        </w:rPr>
        <w:t>Antrenörlük Eğitimi Bölümü mezunları; Gençlik ve Spor Bakanlığı’nın tüm birimlerinde, Spo</w:t>
      </w:r>
      <w:r w:rsidR="0091090E">
        <w:rPr>
          <w:rFonts w:ascii="Times New Roman" w:hAnsi="Times New Roman" w:cs="Times New Roman"/>
        </w:rPr>
        <w:t xml:space="preserve">r </w:t>
      </w:r>
      <w:r w:rsidRPr="00756E20">
        <w:rPr>
          <w:rFonts w:ascii="Times New Roman" w:hAnsi="Times New Roman" w:cs="Times New Roman"/>
        </w:rPr>
        <w:t>Federasyonları, Spor Kulüpleri ve ilgili faaliyetleri alanında antrenör, hakem, kondisyoner olarak çalışabilmektedirler.</w:t>
      </w:r>
    </w:p>
    <w:p w14:paraId="6D0C0720" w14:textId="77777777" w:rsidR="00756E20" w:rsidRPr="00756E20" w:rsidRDefault="00756E20" w:rsidP="00756E20">
      <w:pPr>
        <w:pStyle w:val="ListeParagraf"/>
        <w:numPr>
          <w:ilvl w:val="0"/>
          <w:numId w:val="33"/>
        </w:numPr>
        <w:spacing w:line="360" w:lineRule="auto"/>
        <w:jc w:val="both"/>
        <w:rPr>
          <w:rFonts w:ascii="Times New Roman" w:hAnsi="Times New Roman" w:cs="Times New Roman"/>
        </w:rPr>
      </w:pPr>
      <w:r w:rsidRPr="00756E20">
        <w:rPr>
          <w:rFonts w:ascii="Times New Roman" w:hAnsi="Times New Roman" w:cs="Times New Roman"/>
        </w:rPr>
        <w:t>Spor Yöneticiliği Bölümü mezunları; Türk Spor Teşkilatlanması içerisinde çok çeşitli alanlarda görev yapabilmektedirler.</w:t>
      </w:r>
    </w:p>
    <w:p w14:paraId="017A460C" w14:textId="77777777" w:rsidR="00756E20" w:rsidRDefault="00756E20" w:rsidP="00756E20">
      <w:pPr>
        <w:pStyle w:val="ListeParagraf"/>
        <w:numPr>
          <w:ilvl w:val="0"/>
          <w:numId w:val="33"/>
        </w:numPr>
        <w:spacing w:line="360" w:lineRule="auto"/>
        <w:jc w:val="both"/>
        <w:rPr>
          <w:rFonts w:ascii="Times New Roman" w:hAnsi="Times New Roman" w:cs="Times New Roman"/>
        </w:rPr>
      </w:pPr>
      <w:r w:rsidRPr="00756E20">
        <w:rPr>
          <w:rFonts w:ascii="Times New Roman" w:hAnsi="Times New Roman" w:cs="Times New Roman"/>
        </w:rPr>
        <w:lastRenderedPageBreak/>
        <w:t xml:space="preserve">Rekreasyon Bölümü mezunları; boş zaman planlayıcısı olarak ihtiyaç duyulan turizm, ekoturizm, tatil köylerinde yapılan çok farklı sportif aktiviteler, kaplıca turizmi yapılan rekreaktif tüm sektörlerde </w:t>
      </w:r>
      <w:proofErr w:type="spellStart"/>
      <w:r w:rsidRPr="00756E20">
        <w:rPr>
          <w:rFonts w:ascii="Times New Roman" w:hAnsi="Times New Roman" w:cs="Times New Roman"/>
        </w:rPr>
        <w:t>rekreatör</w:t>
      </w:r>
      <w:proofErr w:type="spellEnd"/>
      <w:r w:rsidRPr="00756E20">
        <w:rPr>
          <w:rFonts w:ascii="Times New Roman" w:hAnsi="Times New Roman" w:cs="Times New Roman"/>
        </w:rPr>
        <w:t xml:space="preserve"> olarak iş imkânı bulabilmektedirler.</w:t>
      </w:r>
    </w:p>
    <w:p w14:paraId="4ADDF1BB" w14:textId="77777777" w:rsidR="00684924" w:rsidRPr="00684924" w:rsidRDefault="00684924" w:rsidP="00684924">
      <w:pPr>
        <w:spacing w:line="360" w:lineRule="auto"/>
        <w:jc w:val="both"/>
        <w:rPr>
          <w:rFonts w:ascii="Times New Roman" w:hAnsi="Times New Roman" w:cs="Times New Roman"/>
        </w:rPr>
      </w:pPr>
    </w:p>
    <w:p w14:paraId="3F8F75B1" w14:textId="77777777" w:rsidR="00756E20" w:rsidRPr="00756E20" w:rsidRDefault="00756E20" w:rsidP="00CB160C">
      <w:pPr>
        <w:spacing w:line="360" w:lineRule="auto"/>
        <w:ind w:firstLine="360"/>
        <w:jc w:val="both"/>
        <w:rPr>
          <w:rFonts w:ascii="Times New Roman" w:hAnsi="Times New Roman" w:cs="Times New Roman"/>
        </w:rPr>
      </w:pPr>
      <w:r w:rsidRPr="00756E20">
        <w:rPr>
          <w:rFonts w:ascii="Times New Roman" w:hAnsi="Times New Roman" w:cs="Times New Roman"/>
        </w:rPr>
        <w:t xml:space="preserve">Akademisyenlerin ulusal çapta kayda değer ölçüde bilimsel faaliyet yapmalarının yanı sıra uluslararası alanda da benzer faaliyetler yaptıkları görülmektedir. </w:t>
      </w:r>
      <w:r w:rsidR="0091468B">
        <w:rPr>
          <w:rFonts w:ascii="Times New Roman" w:hAnsi="Times New Roman" w:cs="Times New Roman"/>
        </w:rPr>
        <w:t>Fakültemiz</w:t>
      </w:r>
      <w:r w:rsidRPr="00756E20">
        <w:rPr>
          <w:rFonts w:ascii="Times New Roman" w:hAnsi="Times New Roman" w:cs="Times New Roman"/>
        </w:rPr>
        <w:t xml:space="preserve"> sahip olduğu fiziki/teknik alt yapısı ve mali kaynakları ile beden eğitimi ve spor faaliyetlerini sürdürebilmek ve daha iyi bir konumda olmak için çalışmalarına devam etmektedir.</w:t>
      </w:r>
    </w:p>
    <w:p w14:paraId="7DA2D5AC" w14:textId="77777777" w:rsidR="00756E20" w:rsidRDefault="00756E20" w:rsidP="006209C6">
      <w:pPr>
        <w:spacing w:line="360" w:lineRule="auto"/>
        <w:jc w:val="both"/>
        <w:rPr>
          <w:rFonts w:ascii="Times New Roman" w:hAnsi="Times New Roman" w:cs="Times New Roman"/>
        </w:rPr>
      </w:pPr>
    </w:p>
    <w:p w14:paraId="6AEC2789" w14:textId="77777777" w:rsidR="00D562AF" w:rsidRDefault="00D562AF" w:rsidP="006209C6">
      <w:pPr>
        <w:spacing w:line="360" w:lineRule="auto"/>
        <w:jc w:val="both"/>
        <w:rPr>
          <w:rFonts w:ascii="Times New Roman" w:hAnsi="Times New Roman" w:cs="Times New Roman"/>
        </w:rPr>
      </w:pPr>
    </w:p>
    <w:p w14:paraId="5AD67FC3" w14:textId="77777777" w:rsidR="00F104B5" w:rsidRDefault="00F104B5" w:rsidP="006209C6">
      <w:pPr>
        <w:spacing w:line="360" w:lineRule="auto"/>
        <w:jc w:val="both"/>
        <w:rPr>
          <w:rFonts w:ascii="Times New Roman" w:hAnsi="Times New Roman" w:cs="Times New Roman"/>
        </w:rPr>
      </w:pPr>
    </w:p>
    <w:p w14:paraId="2A111CD1" w14:textId="77777777" w:rsidR="00F104B5" w:rsidRDefault="00F104B5" w:rsidP="006209C6">
      <w:pPr>
        <w:spacing w:line="360" w:lineRule="auto"/>
        <w:jc w:val="both"/>
        <w:rPr>
          <w:rFonts w:ascii="Times New Roman" w:hAnsi="Times New Roman" w:cs="Times New Roman"/>
        </w:rPr>
      </w:pPr>
    </w:p>
    <w:p w14:paraId="1099C698" w14:textId="77777777" w:rsidR="00F104B5" w:rsidRDefault="00F104B5" w:rsidP="006209C6">
      <w:pPr>
        <w:spacing w:line="360" w:lineRule="auto"/>
        <w:jc w:val="both"/>
        <w:rPr>
          <w:rFonts w:ascii="Times New Roman" w:hAnsi="Times New Roman" w:cs="Times New Roman"/>
        </w:rPr>
      </w:pPr>
    </w:p>
    <w:p w14:paraId="03ACD660" w14:textId="77777777" w:rsidR="00F104B5" w:rsidRDefault="00F104B5" w:rsidP="006209C6">
      <w:pPr>
        <w:spacing w:line="360" w:lineRule="auto"/>
        <w:jc w:val="both"/>
        <w:rPr>
          <w:rFonts w:ascii="Times New Roman" w:hAnsi="Times New Roman" w:cs="Times New Roman"/>
        </w:rPr>
      </w:pPr>
    </w:p>
    <w:p w14:paraId="21B33DAD" w14:textId="77777777" w:rsidR="00F104B5" w:rsidRDefault="00F104B5" w:rsidP="006209C6">
      <w:pPr>
        <w:spacing w:line="360" w:lineRule="auto"/>
        <w:jc w:val="both"/>
        <w:rPr>
          <w:rFonts w:ascii="Times New Roman" w:hAnsi="Times New Roman" w:cs="Times New Roman"/>
        </w:rPr>
      </w:pPr>
    </w:p>
    <w:p w14:paraId="053FD1CE" w14:textId="77777777" w:rsidR="00F104B5" w:rsidRDefault="00F104B5" w:rsidP="006209C6">
      <w:pPr>
        <w:spacing w:line="360" w:lineRule="auto"/>
        <w:jc w:val="both"/>
        <w:rPr>
          <w:rFonts w:ascii="Times New Roman" w:hAnsi="Times New Roman" w:cs="Times New Roman"/>
        </w:rPr>
      </w:pPr>
    </w:p>
    <w:p w14:paraId="1CB0755C" w14:textId="77777777" w:rsidR="00F104B5" w:rsidRDefault="00F104B5" w:rsidP="006209C6">
      <w:pPr>
        <w:spacing w:line="360" w:lineRule="auto"/>
        <w:jc w:val="both"/>
        <w:rPr>
          <w:rFonts w:ascii="Times New Roman" w:hAnsi="Times New Roman" w:cs="Times New Roman"/>
        </w:rPr>
      </w:pPr>
    </w:p>
    <w:p w14:paraId="7A233239" w14:textId="77777777" w:rsidR="00F104B5" w:rsidRDefault="00F104B5" w:rsidP="006209C6">
      <w:pPr>
        <w:spacing w:line="360" w:lineRule="auto"/>
        <w:jc w:val="both"/>
        <w:rPr>
          <w:rFonts w:ascii="Times New Roman" w:hAnsi="Times New Roman" w:cs="Times New Roman"/>
        </w:rPr>
      </w:pPr>
    </w:p>
    <w:p w14:paraId="53F9E12B" w14:textId="77777777" w:rsidR="00F104B5" w:rsidRDefault="00F104B5" w:rsidP="006209C6">
      <w:pPr>
        <w:spacing w:line="360" w:lineRule="auto"/>
        <w:jc w:val="both"/>
        <w:rPr>
          <w:rFonts w:ascii="Times New Roman" w:hAnsi="Times New Roman" w:cs="Times New Roman"/>
        </w:rPr>
      </w:pPr>
    </w:p>
    <w:p w14:paraId="168054D4" w14:textId="77777777" w:rsidR="00F104B5" w:rsidRDefault="00F104B5" w:rsidP="006209C6">
      <w:pPr>
        <w:spacing w:line="360" w:lineRule="auto"/>
        <w:jc w:val="both"/>
        <w:rPr>
          <w:rFonts w:ascii="Times New Roman" w:hAnsi="Times New Roman" w:cs="Times New Roman"/>
        </w:rPr>
      </w:pPr>
    </w:p>
    <w:p w14:paraId="29F9D2A5" w14:textId="77777777" w:rsidR="00F104B5" w:rsidRDefault="00F104B5" w:rsidP="006209C6">
      <w:pPr>
        <w:spacing w:line="360" w:lineRule="auto"/>
        <w:jc w:val="both"/>
        <w:rPr>
          <w:rFonts w:ascii="Times New Roman" w:hAnsi="Times New Roman" w:cs="Times New Roman"/>
        </w:rPr>
      </w:pPr>
    </w:p>
    <w:p w14:paraId="1B1B9E23" w14:textId="77777777" w:rsidR="00F104B5" w:rsidRDefault="00F104B5" w:rsidP="006209C6">
      <w:pPr>
        <w:spacing w:line="360" w:lineRule="auto"/>
        <w:jc w:val="both"/>
        <w:rPr>
          <w:rFonts w:ascii="Times New Roman" w:hAnsi="Times New Roman" w:cs="Times New Roman"/>
        </w:rPr>
      </w:pPr>
    </w:p>
    <w:p w14:paraId="2BFEFD43" w14:textId="77777777" w:rsidR="00F104B5" w:rsidRDefault="00F104B5" w:rsidP="006209C6">
      <w:pPr>
        <w:spacing w:line="360" w:lineRule="auto"/>
        <w:jc w:val="both"/>
        <w:rPr>
          <w:rFonts w:ascii="Times New Roman" w:hAnsi="Times New Roman" w:cs="Times New Roman"/>
        </w:rPr>
      </w:pPr>
    </w:p>
    <w:p w14:paraId="66B5F554" w14:textId="77777777" w:rsidR="00F104B5" w:rsidRDefault="00F104B5" w:rsidP="006209C6">
      <w:pPr>
        <w:spacing w:line="360" w:lineRule="auto"/>
        <w:jc w:val="both"/>
        <w:rPr>
          <w:rFonts w:ascii="Times New Roman" w:hAnsi="Times New Roman" w:cs="Times New Roman"/>
        </w:rPr>
      </w:pPr>
    </w:p>
    <w:p w14:paraId="050EC42D" w14:textId="77777777" w:rsidR="00F104B5" w:rsidRDefault="00F104B5" w:rsidP="006209C6">
      <w:pPr>
        <w:spacing w:line="360" w:lineRule="auto"/>
        <w:jc w:val="both"/>
        <w:rPr>
          <w:rFonts w:ascii="Times New Roman" w:hAnsi="Times New Roman" w:cs="Times New Roman"/>
        </w:rPr>
      </w:pPr>
    </w:p>
    <w:p w14:paraId="6E7F6AA2" w14:textId="77777777" w:rsidR="00F104B5" w:rsidRDefault="00F104B5" w:rsidP="006209C6">
      <w:pPr>
        <w:spacing w:line="360" w:lineRule="auto"/>
        <w:jc w:val="both"/>
        <w:rPr>
          <w:rFonts w:ascii="Times New Roman" w:hAnsi="Times New Roman" w:cs="Times New Roman"/>
        </w:rPr>
      </w:pPr>
    </w:p>
    <w:p w14:paraId="67D7C232" w14:textId="77777777" w:rsidR="00F104B5" w:rsidRDefault="00F104B5" w:rsidP="006209C6">
      <w:pPr>
        <w:spacing w:line="360" w:lineRule="auto"/>
        <w:jc w:val="both"/>
        <w:rPr>
          <w:rFonts w:ascii="Times New Roman" w:hAnsi="Times New Roman" w:cs="Times New Roman"/>
        </w:rPr>
      </w:pPr>
    </w:p>
    <w:p w14:paraId="099205FA" w14:textId="77777777" w:rsidR="00F104B5" w:rsidRDefault="00F104B5" w:rsidP="006209C6">
      <w:pPr>
        <w:spacing w:line="360" w:lineRule="auto"/>
        <w:jc w:val="both"/>
        <w:rPr>
          <w:rFonts w:ascii="Times New Roman" w:hAnsi="Times New Roman" w:cs="Times New Roman"/>
        </w:rPr>
      </w:pPr>
    </w:p>
    <w:p w14:paraId="790A199E" w14:textId="77777777" w:rsidR="00F104B5" w:rsidRDefault="00F104B5" w:rsidP="006209C6">
      <w:pPr>
        <w:spacing w:line="360" w:lineRule="auto"/>
        <w:jc w:val="both"/>
        <w:rPr>
          <w:rFonts w:ascii="Times New Roman" w:hAnsi="Times New Roman" w:cs="Times New Roman"/>
        </w:rPr>
      </w:pPr>
    </w:p>
    <w:p w14:paraId="0BE0D2A2" w14:textId="77777777" w:rsidR="00F104B5" w:rsidRDefault="00F104B5" w:rsidP="006209C6">
      <w:pPr>
        <w:spacing w:line="360" w:lineRule="auto"/>
        <w:jc w:val="both"/>
        <w:rPr>
          <w:rFonts w:ascii="Times New Roman" w:hAnsi="Times New Roman" w:cs="Times New Roman"/>
        </w:rPr>
      </w:pPr>
    </w:p>
    <w:p w14:paraId="6FEE4ACC" w14:textId="77777777" w:rsidR="00F104B5" w:rsidRDefault="00F104B5" w:rsidP="006209C6">
      <w:pPr>
        <w:spacing w:line="360" w:lineRule="auto"/>
        <w:jc w:val="both"/>
        <w:rPr>
          <w:rFonts w:ascii="Times New Roman" w:hAnsi="Times New Roman" w:cs="Times New Roman"/>
        </w:rPr>
      </w:pPr>
    </w:p>
    <w:p w14:paraId="770DCA53" w14:textId="77777777" w:rsidR="00F104B5" w:rsidRDefault="00F104B5" w:rsidP="006209C6">
      <w:pPr>
        <w:spacing w:line="360" w:lineRule="auto"/>
        <w:jc w:val="both"/>
        <w:rPr>
          <w:rFonts w:ascii="Times New Roman" w:hAnsi="Times New Roman" w:cs="Times New Roman"/>
        </w:rPr>
      </w:pPr>
    </w:p>
    <w:p w14:paraId="17F65E7F" w14:textId="77777777" w:rsidR="00F104B5" w:rsidRDefault="00F104B5" w:rsidP="006209C6">
      <w:pPr>
        <w:spacing w:line="360" w:lineRule="auto"/>
        <w:jc w:val="both"/>
        <w:rPr>
          <w:rFonts w:ascii="Times New Roman" w:hAnsi="Times New Roman" w:cs="Times New Roman"/>
        </w:rPr>
      </w:pPr>
    </w:p>
    <w:tbl>
      <w:tblPr>
        <w:tblStyle w:val="TabloKlavuzu"/>
        <w:tblW w:w="9043"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3013"/>
        <w:gridCol w:w="1507"/>
        <w:gridCol w:w="427"/>
        <w:gridCol w:w="4096"/>
      </w:tblGrid>
      <w:tr w:rsidR="00D562AF" w14:paraId="6B9A60E9" w14:textId="77777777" w:rsidTr="002E35DF">
        <w:tc>
          <w:tcPr>
            <w:tcW w:w="9043" w:type="dxa"/>
            <w:gridSpan w:val="4"/>
          </w:tcPr>
          <w:p w14:paraId="00B59CF2" w14:textId="77777777" w:rsidR="00EB44D5" w:rsidRDefault="00EB44D5" w:rsidP="00D562AF">
            <w:pPr>
              <w:spacing w:line="360" w:lineRule="auto"/>
              <w:jc w:val="both"/>
              <w:rPr>
                <w:rFonts w:ascii="Times New Roman" w:hAnsi="Times New Roman" w:cs="Times New Roman"/>
              </w:rPr>
            </w:pPr>
          </w:p>
          <w:p w14:paraId="5252B23A" w14:textId="77777777" w:rsidR="00B510AD" w:rsidRDefault="00B510AD" w:rsidP="00B510AD">
            <w:pPr>
              <w:spacing w:line="360" w:lineRule="auto"/>
              <w:ind w:left="589" w:right="583"/>
              <w:jc w:val="both"/>
              <w:rPr>
                <w:rFonts w:ascii="Times New Roman" w:hAnsi="Times New Roman" w:cs="Times New Roman"/>
              </w:rPr>
            </w:pPr>
          </w:p>
          <w:p w14:paraId="498C2B65" w14:textId="77777777" w:rsidR="00D562AF" w:rsidRDefault="0091468B" w:rsidP="00B510AD">
            <w:pPr>
              <w:spacing w:line="360" w:lineRule="auto"/>
              <w:ind w:left="589" w:right="583"/>
              <w:jc w:val="both"/>
              <w:rPr>
                <w:rFonts w:ascii="Times New Roman" w:hAnsi="Times New Roman" w:cs="Times New Roman"/>
              </w:rPr>
            </w:pPr>
            <w:r>
              <w:rPr>
                <w:rFonts w:ascii="Times New Roman" w:hAnsi="Times New Roman" w:cs="Times New Roman"/>
              </w:rPr>
              <w:t>Dekan</w:t>
            </w:r>
            <w:r w:rsidR="00D562AF" w:rsidRPr="00D562AF">
              <w:rPr>
                <w:rFonts w:ascii="Times New Roman" w:hAnsi="Times New Roman" w:cs="Times New Roman"/>
              </w:rPr>
              <w:t xml:space="preserve"> olarak yetkim dâhilinde;</w:t>
            </w:r>
            <w:r w:rsidR="00D562AF">
              <w:rPr>
                <w:rFonts w:ascii="Times New Roman" w:hAnsi="Times New Roman" w:cs="Times New Roman"/>
              </w:rPr>
              <w:t xml:space="preserve"> </w:t>
            </w:r>
            <w:r w:rsidR="00D562AF" w:rsidRPr="00D562AF">
              <w:rPr>
                <w:rFonts w:ascii="Times New Roman" w:hAnsi="Times New Roman" w:cs="Times New Roman"/>
              </w:rPr>
              <w:t>Birim Kalite Güvence Sistemi Komisyon Üyeleri tarafından hazırlanan bu raporda yer alan bilgilerin güvenilir, tam ve doğru olduğunu beyan ederim.</w:t>
            </w:r>
          </w:p>
          <w:p w14:paraId="21699C35" w14:textId="77777777" w:rsidR="00D562AF" w:rsidRDefault="00B64A48" w:rsidP="00B510AD">
            <w:pPr>
              <w:spacing w:line="360" w:lineRule="auto"/>
              <w:ind w:right="583"/>
              <w:jc w:val="right"/>
              <w:rPr>
                <w:rFonts w:ascii="Times New Roman" w:hAnsi="Times New Roman" w:cs="Times New Roman"/>
              </w:rPr>
            </w:pPr>
            <w:r>
              <w:rPr>
                <w:rFonts w:ascii="Times New Roman" w:hAnsi="Times New Roman" w:cs="Times New Roman"/>
              </w:rPr>
              <w:t>06.03.2023</w:t>
            </w:r>
          </w:p>
        </w:tc>
      </w:tr>
      <w:tr w:rsidR="00D562AF" w14:paraId="0A7B82F6" w14:textId="77777777" w:rsidTr="00103817">
        <w:tc>
          <w:tcPr>
            <w:tcW w:w="3013" w:type="dxa"/>
          </w:tcPr>
          <w:p w14:paraId="1C84CBAC" w14:textId="77777777" w:rsidR="00D562AF" w:rsidRPr="00D562AF" w:rsidRDefault="00D562AF" w:rsidP="004A1B7F">
            <w:pPr>
              <w:spacing w:line="276" w:lineRule="auto"/>
              <w:jc w:val="both"/>
              <w:rPr>
                <w:rFonts w:ascii="Times New Roman" w:hAnsi="Times New Roman" w:cs="Times New Roman"/>
              </w:rPr>
            </w:pPr>
          </w:p>
        </w:tc>
        <w:tc>
          <w:tcPr>
            <w:tcW w:w="1934" w:type="dxa"/>
            <w:gridSpan w:val="2"/>
          </w:tcPr>
          <w:p w14:paraId="2D86573C" w14:textId="77777777" w:rsidR="00D562AF" w:rsidRPr="00D562AF" w:rsidRDefault="00D562AF" w:rsidP="004A1B7F">
            <w:pPr>
              <w:spacing w:line="276" w:lineRule="auto"/>
              <w:jc w:val="both"/>
              <w:rPr>
                <w:rFonts w:ascii="Times New Roman" w:hAnsi="Times New Roman" w:cs="Times New Roman"/>
              </w:rPr>
            </w:pPr>
          </w:p>
        </w:tc>
        <w:tc>
          <w:tcPr>
            <w:tcW w:w="4096" w:type="dxa"/>
          </w:tcPr>
          <w:p w14:paraId="15CD52CB" w14:textId="77777777" w:rsidR="004A1B7F" w:rsidRDefault="004A1B7F" w:rsidP="004A1B7F">
            <w:pPr>
              <w:spacing w:line="276" w:lineRule="auto"/>
              <w:jc w:val="center"/>
              <w:rPr>
                <w:rFonts w:ascii="Times New Roman" w:hAnsi="Times New Roman" w:cs="Times New Roman"/>
              </w:rPr>
            </w:pPr>
          </w:p>
          <w:p w14:paraId="00EDFFDB" w14:textId="77777777" w:rsidR="00D562AF" w:rsidRPr="00323F9F" w:rsidRDefault="00B64A48" w:rsidP="00103817">
            <w:pPr>
              <w:spacing w:line="276" w:lineRule="auto"/>
              <w:ind w:right="442"/>
              <w:jc w:val="center"/>
              <w:rPr>
                <w:rFonts w:ascii="Times New Roman" w:hAnsi="Times New Roman" w:cs="Times New Roman"/>
                <w:b/>
                <w:bCs/>
              </w:rPr>
            </w:pPr>
            <w:r>
              <w:rPr>
                <w:rFonts w:ascii="Times New Roman" w:hAnsi="Times New Roman" w:cs="Times New Roman"/>
                <w:b/>
                <w:bCs/>
              </w:rPr>
              <w:t>Dekan</w:t>
            </w:r>
          </w:p>
          <w:p w14:paraId="457D1A53" w14:textId="77777777" w:rsidR="00254679" w:rsidRDefault="00B64A48" w:rsidP="00103817">
            <w:pPr>
              <w:spacing w:line="276" w:lineRule="auto"/>
              <w:ind w:right="442"/>
              <w:jc w:val="center"/>
              <w:rPr>
                <w:rFonts w:ascii="Times New Roman" w:hAnsi="Times New Roman" w:cs="Times New Roman"/>
              </w:rPr>
            </w:pPr>
            <w:r>
              <w:rPr>
                <w:rFonts w:ascii="Times New Roman" w:hAnsi="Times New Roman" w:cs="Times New Roman"/>
              </w:rPr>
              <w:t>Prof. Dr. Ergün YURDADÖN</w:t>
            </w:r>
          </w:p>
          <w:p w14:paraId="6B67AA9B" w14:textId="77777777" w:rsidR="00254679" w:rsidRPr="00323F9F" w:rsidRDefault="00254679" w:rsidP="00103817">
            <w:pPr>
              <w:spacing w:line="276" w:lineRule="auto"/>
              <w:ind w:right="442"/>
              <w:jc w:val="center"/>
              <w:rPr>
                <w:rFonts w:ascii="Times New Roman" w:hAnsi="Times New Roman" w:cs="Times New Roman"/>
                <w:b/>
                <w:bCs/>
              </w:rPr>
            </w:pPr>
            <w:r w:rsidRPr="00323F9F">
              <w:rPr>
                <w:rFonts w:ascii="Times New Roman" w:hAnsi="Times New Roman" w:cs="Times New Roman"/>
                <w:b/>
                <w:bCs/>
              </w:rPr>
              <w:t>(imza)</w:t>
            </w:r>
          </w:p>
          <w:p w14:paraId="0308FA6B" w14:textId="77777777" w:rsidR="004A1B7F" w:rsidRPr="00D562AF" w:rsidRDefault="004A1B7F" w:rsidP="004A1B7F">
            <w:pPr>
              <w:spacing w:line="276" w:lineRule="auto"/>
              <w:jc w:val="center"/>
              <w:rPr>
                <w:rFonts w:ascii="Times New Roman" w:hAnsi="Times New Roman" w:cs="Times New Roman"/>
              </w:rPr>
            </w:pPr>
          </w:p>
        </w:tc>
      </w:tr>
      <w:tr w:rsidR="00254679" w14:paraId="232C988C" w14:textId="77777777" w:rsidTr="00103817">
        <w:tc>
          <w:tcPr>
            <w:tcW w:w="9043" w:type="dxa"/>
            <w:gridSpan w:val="4"/>
          </w:tcPr>
          <w:p w14:paraId="3F5BD1AA" w14:textId="77777777" w:rsidR="00254679" w:rsidRDefault="00254679" w:rsidP="004A1B7F">
            <w:pPr>
              <w:spacing w:line="276" w:lineRule="auto"/>
              <w:jc w:val="center"/>
              <w:rPr>
                <w:rFonts w:ascii="Times New Roman" w:hAnsi="Times New Roman" w:cs="Times New Roman"/>
              </w:rPr>
            </w:pPr>
          </w:p>
          <w:p w14:paraId="40873D5E" w14:textId="77777777" w:rsidR="003D6E8D" w:rsidRDefault="003D6E8D" w:rsidP="004A1B7F">
            <w:pPr>
              <w:spacing w:line="276" w:lineRule="auto"/>
              <w:jc w:val="center"/>
              <w:rPr>
                <w:rFonts w:ascii="Times New Roman" w:hAnsi="Times New Roman" w:cs="Times New Roman"/>
              </w:rPr>
            </w:pPr>
          </w:p>
          <w:p w14:paraId="1F4A08CE" w14:textId="77777777" w:rsidR="003D6E8D" w:rsidRDefault="003D6E8D" w:rsidP="003D6E8D">
            <w:pPr>
              <w:spacing w:line="276" w:lineRule="auto"/>
              <w:rPr>
                <w:rFonts w:ascii="Times New Roman" w:hAnsi="Times New Roman" w:cs="Times New Roman"/>
              </w:rPr>
            </w:pPr>
          </w:p>
          <w:p w14:paraId="76408F83" w14:textId="77777777" w:rsidR="00DC5F94" w:rsidRDefault="00DC5F94" w:rsidP="004A1B7F">
            <w:pPr>
              <w:spacing w:line="276" w:lineRule="auto"/>
              <w:jc w:val="center"/>
              <w:rPr>
                <w:rFonts w:ascii="Times New Roman" w:hAnsi="Times New Roman" w:cs="Times New Roman"/>
              </w:rPr>
            </w:pPr>
          </w:p>
          <w:p w14:paraId="25CE9C23" w14:textId="77777777" w:rsidR="00254679" w:rsidRPr="00B510AD" w:rsidRDefault="00254679" w:rsidP="004A1B7F">
            <w:pPr>
              <w:spacing w:line="276" w:lineRule="auto"/>
              <w:jc w:val="center"/>
              <w:rPr>
                <w:rFonts w:ascii="Times New Roman" w:hAnsi="Times New Roman" w:cs="Times New Roman"/>
                <w:b/>
                <w:bCs/>
              </w:rPr>
            </w:pPr>
            <w:r w:rsidRPr="00B510AD">
              <w:rPr>
                <w:rFonts w:ascii="Times New Roman" w:hAnsi="Times New Roman" w:cs="Times New Roman"/>
                <w:b/>
                <w:bCs/>
              </w:rPr>
              <w:t>Birim Kalite Güvence Komisyonu Üyeleri</w:t>
            </w:r>
          </w:p>
          <w:p w14:paraId="0248B4D3" w14:textId="77777777" w:rsidR="00254679" w:rsidRDefault="00254679" w:rsidP="004A1B7F">
            <w:pPr>
              <w:spacing w:line="276" w:lineRule="auto"/>
              <w:jc w:val="center"/>
              <w:rPr>
                <w:rFonts w:ascii="Times New Roman" w:hAnsi="Times New Roman" w:cs="Times New Roman"/>
              </w:rPr>
            </w:pPr>
          </w:p>
          <w:p w14:paraId="3A4DA86B" w14:textId="77777777" w:rsidR="004A1B7F" w:rsidRDefault="004A1B7F" w:rsidP="004A1B7F">
            <w:pPr>
              <w:spacing w:line="276" w:lineRule="auto"/>
              <w:jc w:val="center"/>
              <w:rPr>
                <w:rFonts w:ascii="Times New Roman" w:hAnsi="Times New Roman" w:cs="Times New Roman"/>
              </w:rPr>
            </w:pPr>
          </w:p>
          <w:p w14:paraId="5042D954" w14:textId="77777777" w:rsidR="00DC5F94" w:rsidRDefault="00DC5F94" w:rsidP="004A1B7F">
            <w:pPr>
              <w:spacing w:line="276" w:lineRule="auto"/>
              <w:jc w:val="center"/>
              <w:rPr>
                <w:rFonts w:ascii="Times New Roman" w:hAnsi="Times New Roman" w:cs="Times New Roman"/>
              </w:rPr>
            </w:pPr>
          </w:p>
          <w:p w14:paraId="2F984ECC" w14:textId="77777777" w:rsidR="00254679" w:rsidRPr="009243EB" w:rsidRDefault="00254679" w:rsidP="004A1B7F">
            <w:pPr>
              <w:spacing w:line="276" w:lineRule="auto"/>
              <w:jc w:val="center"/>
              <w:rPr>
                <w:rFonts w:ascii="Times New Roman" w:hAnsi="Times New Roman" w:cs="Times New Roman"/>
                <w:b/>
                <w:bCs/>
              </w:rPr>
            </w:pPr>
            <w:r w:rsidRPr="009243EB">
              <w:rPr>
                <w:rFonts w:ascii="Times New Roman" w:hAnsi="Times New Roman" w:cs="Times New Roman"/>
                <w:b/>
                <w:bCs/>
              </w:rPr>
              <w:t>Başkan</w:t>
            </w:r>
          </w:p>
          <w:p w14:paraId="0113B571" w14:textId="77777777" w:rsidR="00254679" w:rsidRDefault="00B64A48" w:rsidP="004A1B7F">
            <w:pPr>
              <w:spacing w:line="276" w:lineRule="auto"/>
              <w:jc w:val="center"/>
              <w:rPr>
                <w:rFonts w:ascii="Times New Roman" w:hAnsi="Times New Roman" w:cs="Times New Roman"/>
              </w:rPr>
            </w:pPr>
            <w:r>
              <w:rPr>
                <w:rFonts w:ascii="Times New Roman" w:hAnsi="Times New Roman" w:cs="Times New Roman"/>
              </w:rPr>
              <w:t>Prof. Dr. Ergün YURDADÖN</w:t>
            </w:r>
          </w:p>
          <w:p w14:paraId="6C244E8B" w14:textId="77777777" w:rsidR="00254679" w:rsidRPr="009243EB" w:rsidRDefault="00254679" w:rsidP="004A1B7F">
            <w:pPr>
              <w:spacing w:line="276" w:lineRule="auto"/>
              <w:jc w:val="center"/>
              <w:rPr>
                <w:rFonts w:ascii="Times New Roman" w:hAnsi="Times New Roman" w:cs="Times New Roman"/>
                <w:b/>
                <w:bCs/>
              </w:rPr>
            </w:pPr>
            <w:r w:rsidRPr="009243EB">
              <w:rPr>
                <w:rFonts w:ascii="Times New Roman" w:hAnsi="Times New Roman" w:cs="Times New Roman"/>
                <w:b/>
                <w:bCs/>
              </w:rPr>
              <w:t>(imza)</w:t>
            </w:r>
          </w:p>
          <w:p w14:paraId="47E627ED" w14:textId="77777777" w:rsidR="00B510AD" w:rsidRDefault="00B510AD" w:rsidP="004A1B7F">
            <w:pPr>
              <w:spacing w:line="276" w:lineRule="auto"/>
              <w:jc w:val="center"/>
              <w:rPr>
                <w:rFonts w:ascii="Times New Roman" w:hAnsi="Times New Roman" w:cs="Times New Roman"/>
              </w:rPr>
            </w:pPr>
          </w:p>
          <w:p w14:paraId="63969705" w14:textId="77777777" w:rsidR="00254679" w:rsidRDefault="00254679" w:rsidP="004A1B7F">
            <w:pPr>
              <w:spacing w:line="276" w:lineRule="auto"/>
              <w:jc w:val="center"/>
              <w:rPr>
                <w:rFonts w:ascii="Times New Roman" w:hAnsi="Times New Roman" w:cs="Times New Roman"/>
              </w:rPr>
            </w:pPr>
          </w:p>
        </w:tc>
      </w:tr>
      <w:tr w:rsidR="00254679" w14:paraId="380C5791" w14:textId="77777777" w:rsidTr="00103817">
        <w:tc>
          <w:tcPr>
            <w:tcW w:w="4520" w:type="dxa"/>
            <w:gridSpan w:val="2"/>
          </w:tcPr>
          <w:p w14:paraId="00E504C3" w14:textId="77777777" w:rsidR="00254679" w:rsidRDefault="00254679" w:rsidP="004A1B7F">
            <w:pPr>
              <w:spacing w:line="276" w:lineRule="auto"/>
              <w:jc w:val="center"/>
              <w:rPr>
                <w:rFonts w:ascii="Times New Roman" w:hAnsi="Times New Roman" w:cs="Times New Roman"/>
              </w:rPr>
            </w:pPr>
          </w:p>
          <w:p w14:paraId="6CF44E68" w14:textId="77777777" w:rsidR="00DC5F94" w:rsidRDefault="00DC5F94" w:rsidP="004A1B7F">
            <w:pPr>
              <w:spacing w:line="276" w:lineRule="auto"/>
              <w:jc w:val="center"/>
              <w:rPr>
                <w:rFonts w:ascii="Times New Roman" w:hAnsi="Times New Roman" w:cs="Times New Roman"/>
              </w:rPr>
            </w:pPr>
          </w:p>
          <w:p w14:paraId="7370D401" w14:textId="77777777" w:rsidR="00254679" w:rsidRPr="009243EB" w:rsidRDefault="00254679" w:rsidP="004A1B7F">
            <w:pPr>
              <w:spacing w:line="276" w:lineRule="auto"/>
              <w:jc w:val="center"/>
              <w:rPr>
                <w:rFonts w:ascii="Times New Roman" w:hAnsi="Times New Roman" w:cs="Times New Roman"/>
                <w:b/>
                <w:bCs/>
              </w:rPr>
            </w:pPr>
            <w:r w:rsidRPr="009243EB">
              <w:rPr>
                <w:rFonts w:ascii="Times New Roman" w:hAnsi="Times New Roman" w:cs="Times New Roman"/>
                <w:b/>
                <w:bCs/>
              </w:rPr>
              <w:t>Üye</w:t>
            </w:r>
          </w:p>
          <w:p w14:paraId="4A822937" w14:textId="77777777" w:rsidR="00254679" w:rsidRDefault="00254679" w:rsidP="004A1B7F">
            <w:pPr>
              <w:spacing w:line="276" w:lineRule="auto"/>
              <w:jc w:val="center"/>
              <w:rPr>
                <w:rFonts w:ascii="Times New Roman" w:hAnsi="Times New Roman" w:cs="Times New Roman"/>
              </w:rPr>
            </w:pPr>
            <w:r>
              <w:rPr>
                <w:rFonts w:ascii="Times New Roman" w:hAnsi="Times New Roman" w:cs="Times New Roman"/>
              </w:rPr>
              <w:t xml:space="preserve">Dr. Öğr. Üyesi </w:t>
            </w:r>
            <w:r w:rsidR="00B64A48">
              <w:rPr>
                <w:rFonts w:ascii="Times New Roman" w:hAnsi="Times New Roman" w:cs="Times New Roman"/>
              </w:rPr>
              <w:t>Kadir YAĞIZ</w:t>
            </w:r>
          </w:p>
          <w:p w14:paraId="7E7410BF" w14:textId="77777777" w:rsidR="00254679" w:rsidRPr="009243EB" w:rsidRDefault="00254679" w:rsidP="004A1B7F">
            <w:pPr>
              <w:spacing w:line="276" w:lineRule="auto"/>
              <w:jc w:val="center"/>
              <w:rPr>
                <w:rFonts w:ascii="Times New Roman" w:hAnsi="Times New Roman" w:cs="Times New Roman"/>
                <w:b/>
                <w:bCs/>
              </w:rPr>
            </w:pPr>
            <w:r w:rsidRPr="009243EB">
              <w:rPr>
                <w:rFonts w:ascii="Times New Roman" w:hAnsi="Times New Roman" w:cs="Times New Roman"/>
                <w:b/>
                <w:bCs/>
              </w:rPr>
              <w:t>(imza)</w:t>
            </w:r>
          </w:p>
          <w:p w14:paraId="45B3738F" w14:textId="77777777" w:rsidR="00B510AD" w:rsidRDefault="00B510AD" w:rsidP="004A1B7F">
            <w:pPr>
              <w:spacing w:line="276" w:lineRule="auto"/>
              <w:jc w:val="center"/>
              <w:rPr>
                <w:rFonts w:ascii="Times New Roman" w:hAnsi="Times New Roman" w:cs="Times New Roman"/>
              </w:rPr>
            </w:pPr>
          </w:p>
          <w:p w14:paraId="10651EAD" w14:textId="77777777" w:rsidR="00254679" w:rsidRDefault="00254679" w:rsidP="004A1B7F">
            <w:pPr>
              <w:spacing w:line="276" w:lineRule="auto"/>
              <w:jc w:val="center"/>
              <w:rPr>
                <w:rFonts w:ascii="Times New Roman" w:hAnsi="Times New Roman" w:cs="Times New Roman"/>
              </w:rPr>
            </w:pPr>
          </w:p>
        </w:tc>
        <w:tc>
          <w:tcPr>
            <w:tcW w:w="4523" w:type="dxa"/>
            <w:gridSpan w:val="2"/>
          </w:tcPr>
          <w:p w14:paraId="125691A4" w14:textId="77777777" w:rsidR="007C5FBC" w:rsidRDefault="007C5FBC" w:rsidP="004A1B7F">
            <w:pPr>
              <w:spacing w:line="276" w:lineRule="auto"/>
              <w:jc w:val="center"/>
              <w:rPr>
                <w:rFonts w:ascii="Times New Roman" w:hAnsi="Times New Roman" w:cs="Times New Roman"/>
              </w:rPr>
            </w:pPr>
          </w:p>
          <w:p w14:paraId="1E1DFC4C" w14:textId="77777777" w:rsidR="00DC5F94" w:rsidRDefault="00DC5F94" w:rsidP="004A1B7F">
            <w:pPr>
              <w:spacing w:line="276" w:lineRule="auto"/>
              <w:jc w:val="center"/>
              <w:rPr>
                <w:rFonts w:ascii="Times New Roman" w:hAnsi="Times New Roman" w:cs="Times New Roman"/>
              </w:rPr>
            </w:pPr>
          </w:p>
          <w:p w14:paraId="7F64C087" w14:textId="77777777" w:rsidR="007C5FBC" w:rsidRPr="009243EB" w:rsidRDefault="007C5FBC" w:rsidP="004A1B7F">
            <w:pPr>
              <w:spacing w:line="276" w:lineRule="auto"/>
              <w:jc w:val="center"/>
              <w:rPr>
                <w:rFonts w:ascii="Times New Roman" w:hAnsi="Times New Roman" w:cs="Times New Roman"/>
                <w:b/>
                <w:bCs/>
              </w:rPr>
            </w:pPr>
            <w:r w:rsidRPr="009243EB">
              <w:rPr>
                <w:rFonts w:ascii="Times New Roman" w:hAnsi="Times New Roman" w:cs="Times New Roman"/>
                <w:b/>
                <w:bCs/>
              </w:rPr>
              <w:t>Üye</w:t>
            </w:r>
          </w:p>
          <w:p w14:paraId="573B01D6" w14:textId="77777777" w:rsidR="007C5FBC" w:rsidRDefault="007C5FBC" w:rsidP="004A1B7F">
            <w:pPr>
              <w:spacing w:line="276" w:lineRule="auto"/>
              <w:jc w:val="center"/>
              <w:rPr>
                <w:rFonts w:ascii="Times New Roman" w:hAnsi="Times New Roman" w:cs="Times New Roman"/>
              </w:rPr>
            </w:pPr>
            <w:r>
              <w:rPr>
                <w:rFonts w:ascii="Times New Roman" w:hAnsi="Times New Roman" w:cs="Times New Roman"/>
              </w:rPr>
              <w:t xml:space="preserve">Dr. Öğr. Üyesi </w:t>
            </w:r>
            <w:r w:rsidR="00B64A48">
              <w:rPr>
                <w:rFonts w:ascii="Times New Roman" w:hAnsi="Times New Roman" w:cs="Times New Roman"/>
              </w:rPr>
              <w:t>Oğuzhan TUNCEL</w:t>
            </w:r>
          </w:p>
          <w:p w14:paraId="0DC26642" w14:textId="77777777" w:rsidR="00254679" w:rsidRPr="009243EB" w:rsidRDefault="007C5FBC" w:rsidP="004A1B7F">
            <w:pPr>
              <w:spacing w:line="276" w:lineRule="auto"/>
              <w:jc w:val="center"/>
              <w:rPr>
                <w:rFonts w:ascii="Times New Roman" w:hAnsi="Times New Roman" w:cs="Times New Roman"/>
                <w:b/>
                <w:bCs/>
              </w:rPr>
            </w:pPr>
            <w:r w:rsidRPr="009243EB">
              <w:rPr>
                <w:rFonts w:ascii="Times New Roman" w:hAnsi="Times New Roman" w:cs="Times New Roman"/>
                <w:b/>
                <w:bCs/>
              </w:rPr>
              <w:t>(imza)</w:t>
            </w:r>
          </w:p>
          <w:p w14:paraId="75D99A96" w14:textId="77777777" w:rsidR="00B510AD" w:rsidRDefault="00B510AD" w:rsidP="004A1B7F">
            <w:pPr>
              <w:spacing w:line="276" w:lineRule="auto"/>
              <w:jc w:val="center"/>
              <w:rPr>
                <w:rFonts w:ascii="Times New Roman" w:hAnsi="Times New Roman" w:cs="Times New Roman"/>
              </w:rPr>
            </w:pPr>
          </w:p>
        </w:tc>
      </w:tr>
      <w:tr w:rsidR="00254679" w14:paraId="7730181E" w14:textId="77777777" w:rsidTr="00103817">
        <w:tc>
          <w:tcPr>
            <w:tcW w:w="4520" w:type="dxa"/>
            <w:gridSpan w:val="2"/>
          </w:tcPr>
          <w:p w14:paraId="4C881EE1" w14:textId="77777777" w:rsidR="007C5FBC" w:rsidRDefault="007C5FBC" w:rsidP="004A1B7F">
            <w:pPr>
              <w:spacing w:line="276" w:lineRule="auto"/>
              <w:jc w:val="center"/>
              <w:rPr>
                <w:rFonts w:ascii="Times New Roman" w:hAnsi="Times New Roman" w:cs="Times New Roman"/>
              </w:rPr>
            </w:pPr>
          </w:p>
          <w:p w14:paraId="1D158956" w14:textId="77777777" w:rsidR="00DC5F94" w:rsidRDefault="00DC5F94" w:rsidP="004A1B7F">
            <w:pPr>
              <w:spacing w:line="276" w:lineRule="auto"/>
              <w:jc w:val="center"/>
              <w:rPr>
                <w:rFonts w:ascii="Times New Roman" w:hAnsi="Times New Roman" w:cs="Times New Roman"/>
              </w:rPr>
            </w:pPr>
          </w:p>
          <w:p w14:paraId="5E427BC9" w14:textId="77777777" w:rsidR="007C5FBC" w:rsidRPr="009243EB" w:rsidRDefault="007C5FBC" w:rsidP="004A1B7F">
            <w:pPr>
              <w:spacing w:line="276" w:lineRule="auto"/>
              <w:jc w:val="center"/>
              <w:rPr>
                <w:rFonts w:ascii="Times New Roman" w:hAnsi="Times New Roman" w:cs="Times New Roman"/>
                <w:b/>
                <w:bCs/>
              </w:rPr>
            </w:pPr>
            <w:r w:rsidRPr="009243EB">
              <w:rPr>
                <w:rFonts w:ascii="Times New Roman" w:hAnsi="Times New Roman" w:cs="Times New Roman"/>
                <w:b/>
                <w:bCs/>
              </w:rPr>
              <w:t>Üye</w:t>
            </w:r>
          </w:p>
          <w:p w14:paraId="3793BC2A" w14:textId="77777777" w:rsidR="007C5FBC" w:rsidRDefault="007C5FBC" w:rsidP="004A1B7F">
            <w:pPr>
              <w:spacing w:line="276" w:lineRule="auto"/>
              <w:jc w:val="center"/>
              <w:rPr>
                <w:rFonts w:ascii="Times New Roman" w:hAnsi="Times New Roman" w:cs="Times New Roman"/>
              </w:rPr>
            </w:pPr>
            <w:r>
              <w:rPr>
                <w:rFonts w:ascii="Times New Roman" w:hAnsi="Times New Roman" w:cs="Times New Roman"/>
              </w:rPr>
              <w:t xml:space="preserve">Dr. Öğr. Üyesi </w:t>
            </w:r>
            <w:r w:rsidR="00B64A48">
              <w:rPr>
                <w:rFonts w:ascii="Times New Roman" w:hAnsi="Times New Roman" w:cs="Times New Roman"/>
              </w:rPr>
              <w:t>Gülhan Erdem SUBAK</w:t>
            </w:r>
          </w:p>
          <w:p w14:paraId="39A6718C" w14:textId="77777777" w:rsidR="007C5FBC" w:rsidRPr="009243EB" w:rsidRDefault="007C5FBC" w:rsidP="004A1B7F">
            <w:pPr>
              <w:spacing w:line="276" w:lineRule="auto"/>
              <w:jc w:val="center"/>
              <w:rPr>
                <w:rFonts w:ascii="Times New Roman" w:hAnsi="Times New Roman" w:cs="Times New Roman"/>
                <w:b/>
                <w:bCs/>
              </w:rPr>
            </w:pPr>
            <w:r w:rsidRPr="009243EB">
              <w:rPr>
                <w:rFonts w:ascii="Times New Roman" w:hAnsi="Times New Roman" w:cs="Times New Roman"/>
                <w:b/>
                <w:bCs/>
              </w:rPr>
              <w:t>(imza)</w:t>
            </w:r>
          </w:p>
          <w:p w14:paraId="415EDCFA" w14:textId="77777777" w:rsidR="00B510AD" w:rsidRDefault="00B510AD" w:rsidP="004A1B7F">
            <w:pPr>
              <w:spacing w:line="276" w:lineRule="auto"/>
              <w:jc w:val="center"/>
              <w:rPr>
                <w:rFonts w:ascii="Times New Roman" w:hAnsi="Times New Roman" w:cs="Times New Roman"/>
              </w:rPr>
            </w:pPr>
          </w:p>
          <w:p w14:paraId="6F5049D8" w14:textId="77777777" w:rsidR="007C5FBC" w:rsidRDefault="007C5FBC" w:rsidP="004A1B7F">
            <w:pPr>
              <w:spacing w:line="276" w:lineRule="auto"/>
              <w:rPr>
                <w:rFonts w:ascii="Times New Roman" w:hAnsi="Times New Roman" w:cs="Times New Roman"/>
              </w:rPr>
            </w:pPr>
          </w:p>
          <w:p w14:paraId="762DDA4D" w14:textId="77777777" w:rsidR="00E0355D" w:rsidRDefault="00E0355D" w:rsidP="004A1B7F">
            <w:pPr>
              <w:spacing w:line="276" w:lineRule="auto"/>
              <w:rPr>
                <w:rFonts w:ascii="Times New Roman" w:hAnsi="Times New Roman" w:cs="Times New Roman"/>
              </w:rPr>
            </w:pPr>
          </w:p>
        </w:tc>
        <w:tc>
          <w:tcPr>
            <w:tcW w:w="4523" w:type="dxa"/>
            <w:gridSpan w:val="2"/>
          </w:tcPr>
          <w:p w14:paraId="581CBF78" w14:textId="77777777" w:rsidR="00254679" w:rsidRDefault="00254679" w:rsidP="004A1B7F">
            <w:pPr>
              <w:spacing w:line="276" w:lineRule="auto"/>
              <w:jc w:val="center"/>
              <w:rPr>
                <w:rFonts w:ascii="Times New Roman" w:hAnsi="Times New Roman" w:cs="Times New Roman"/>
              </w:rPr>
            </w:pPr>
          </w:p>
          <w:p w14:paraId="61EA5667" w14:textId="77777777" w:rsidR="00DC5F94" w:rsidRDefault="00DC5F94" w:rsidP="004A1B7F">
            <w:pPr>
              <w:spacing w:line="276" w:lineRule="auto"/>
              <w:jc w:val="center"/>
              <w:rPr>
                <w:rFonts w:ascii="Times New Roman" w:hAnsi="Times New Roman" w:cs="Times New Roman"/>
              </w:rPr>
            </w:pPr>
          </w:p>
          <w:p w14:paraId="76019843" w14:textId="77777777" w:rsidR="007C5FBC" w:rsidRPr="009243EB" w:rsidRDefault="00504D00" w:rsidP="004A1B7F">
            <w:pPr>
              <w:spacing w:line="276" w:lineRule="auto"/>
              <w:jc w:val="center"/>
              <w:rPr>
                <w:rFonts w:ascii="Times New Roman" w:hAnsi="Times New Roman" w:cs="Times New Roman"/>
                <w:b/>
                <w:bCs/>
              </w:rPr>
            </w:pPr>
            <w:r>
              <w:rPr>
                <w:rFonts w:ascii="Times New Roman" w:hAnsi="Times New Roman" w:cs="Times New Roman"/>
                <w:b/>
                <w:bCs/>
              </w:rPr>
              <w:t>Fakülte Sekreteri</w:t>
            </w:r>
          </w:p>
          <w:p w14:paraId="363B434B" w14:textId="77777777" w:rsidR="007C5FBC" w:rsidRDefault="00B64A48" w:rsidP="004A1B7F">
            <w:pPr>
              <w:spacing w:line="276" w:lineRule="auto"/>
              <w:jc w:val="center"/>
              <w:rPr>
                <w:rFonts w:ascii="Times New Roman" w:hAnsi="Times New Roman" w:cs="Times New Roman"/>
              </w:rPr>
            </w:pPr>
            <w:r>
              <w:rPr>
                <w:rFonts w:ascii="Times New Roman" w:hAnsi="Times New Roman" w:cs="Times New Roman"/>
              </w:rPr>
              <w:t>Olgun AKSOY</w:t>
            </w:r>
          </w:p>
          <w:p w14:paraId="1A915EF4" w14:textId="77777777" w:rsidR="007C5FBC" w:rsidRPr="009243EB" w:rsidRDefault="007C5FBC" w:rsidP="004A1B7F">
            <w:pPr>
              <w:spacing w:line="276" w:lineRule="auto"/>
              <w:jc w:val="center"/>
              <w:rPr>
                <w:rFonts w:ascii="Times New Roman" w:hAnsi="Times New Roman" w:cs="Times New Roman"/>
                <w:b/>
                <w:bCs/>
              </w:rPr>
            </w:pPr>
            <w:r w:rsidRPr="009243EB">
              <w:rPr>
                <w:rFonts w:ascii="Times New Roman" w:hAnsi="Times New Roman" w:cs="Times New Roman"/>
                <w:b/>
                <w:bCs/>
              </w:rPr>
              <w:t>(imza)</w:t>
            </w:r>
          </w:p>
          <w:p w14:paraId="55F46DC9" w14:textId="77777777" w:rsidR="00B510AD" w:rsidRDefault="00B510AD" w:rsidP="004A1B7F">
            <w:pPr>
              <w:spacing w:line="276" w:lineRule="auto"/>
              <w:jc w:val="center"/>
              <w:rPr>
                <w:rFonts w:ascii="Times New Roman" w:hAnsi="Times New Roman" w:cs="Times New Roman"/>
              </w:rPr>
            </w:pPr>
          </w:p>
          <w:p w14:paraId="1D24AC3C" w14:textId="77777777" w:rsidR="007C5FBC" w:rsidRDefault="007C5FBC" w:rsidP="004A1B7F">
            <w:pPr>
              <w:spacing w:line="276" w:lineRule="auto"/>
              <w:jc w:val="center"/>
              <w:rPr>
                <w:rFonts w:ascii="Times New Roman" w:hAnsi="Times New Roman" w:cs="Times New Roman"/>
              </w:rPr>
            </w:pPr>
          </w:p>
          <w:p w14:paraId="22F04913" w14:textId="77777777" w:rsidR="00E0355D" w:rsidRDefault="00E0355D" w:rsidP="004A1B7F">
            <w:pPr>
              <w:spacing w:line="276" w:lineRule="auto"/>
              <w:jc w:val="center"/>
              <w:rPr>
                <w:rFonts w:ascii="Times New Roman" w:hAnsi="Times New Roman" w:cs="Times New Roman"/>
              </w:rPr>
            </w:pPr>
          </w:p>
        </w:tc>
      </w:tr>
    </w:tbl>
    <w:p w14:paraId="0B1A3C46" w14:textId="77777777" w:rsidR="00D562AF" w:rsidRPr="006209C6" w:rsidRDefault="00D562AF" w:rsidP="006209C6">
      <w:pPr>
        <w:spacing w:line="360" w:lineRule="auto"/>
        <w:jc w:val="both"/>
        <w:rPr>
          <w:rFonts w:ascii="Times New Roman" w:hAnsi="Times New Roman" w:cs="Times New Roman"/>
        </w:rPr>
      </w:pPr>
    </w:p>
    <w:sectPr w:rsidR="00D562AF" w:rsidRPr="006209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84F68"/>
    <w:multiLevelType w:val="hybridMultilevel"/>
    <w:tmpl w:val="117C0C5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66B59A3"/>
    <w:multiLevelType w:val="hybridMultilevel"/>
    <w:tmpl w:val="71B6C6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7D0D83"/>
    <w:multiLevelType w:val="hybridMultilevel"/>
    <w:tmpl w:val="C88C37E4"/>
    <w:lvl w:ilvl="0" w:tplc="041F000F">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07AB681A"/>
    <w:multiLevelType w:val="hybridMultilevel"/>
    <w:tmpl w:val="9294DD2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D3E3C4E"/>
    <w:multiLevelType w:val="hybridMultilevel"/>
    <w:tmpl w:val="B8D089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01D4AC7"/>
    <w:multiLevelType w:val="hybridMultilevel"/>
    <w:tmpl w:val="166A1F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4BF10EF"/>
    <w:multiLevelType w:val="hybridMultilevel"/>
    <w:tmpl w:val="9E6AC4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54D56FF"/>
    <w:multiLevelType w:val="hybridMultilevel"/>
    <w:tmpl w:val="79E239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BBB0446"/>
    <w:multiLevelType w:val="hybridMultilevel"/>
    <w:tmpl w:val="32461E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6065AEC"/>
    <w:multiLevelType w:val="hybridMultilevel"/>
    <w:tmpl w:val="A13C24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77600CE"/>
    <w:multiLevelType w:val="hybridMultilevel"/>
    <w:tmpl w:val="034E28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DBF3823"/>
    <w:multiLevelType w:val="hybridMultilevel"/>
    <w:tmpl w:val="8B5E3D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E437D62"/>
    <w:multiLevelType w:val="hybridMultilevel"/>
    <w:tmpl w:val="A55A0386"/>
    <w:lvl w:ilvl="0" w:tplc="041F000F">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15:restartNumberingAfterBreak="0">
    <w:nsid w:val="32150609"/>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3B02C1C"/>
    <w:multiLevelType w:val="hybridMultilevel"/>
    <w:tmpl w:val="B476A444"/>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15:restartNumberingAfterBreak="0">
    <w:nsid w:val="33F45457"/>
    <w:multiLevelType w:val="multilevel"/>
    <w:tmpl w:val="041F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6" w15:restartNumberingAfterBreak="0">
    <w:nsid w:val="3664663E"/>
    <w:multiLevelType w:val="hybridMultilevel"/>
    <w:tmpl w:val="6BC6E99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8DF7911"/>
    <w:multiLevelType w:val="hybridMultilevel"/>
    <w:tmpl w:val="3328EE16"/>
    <w:lvl w:ilvl="0" w:tplc="8EA0140A">
      <w:start w:val="1"/>
      <w:numFmt w:val="lowerLetter"/>
      <w:lvlText w:val="%1)"/>
      <w:lvlJc w:val="left"/>
      <w:pPr>
        <w:ind w:left="1060" w:hanging="70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ABC73C4"/>
    <w:multiLevelType w:val="multilevel"/>
    <w:tmpl w:val="041F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9" w15:restartNumberingAfterBreak="0">
    <w:nsid w:val="3D5D573D"/>
    <w:multiLevelType w:val="hybridMultilevel"/>
    <w:tmpl w:val="EC5E74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E8C3A6D"/>
    <w:multiLevelType w:val="hybridMultilevel"/>
    <w:tmpl w:val="39D63990"/>
    <w:lvl w:ilvl="0" w:tplc="0A6072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A3F13F3"/>
    <w:multiLevelType w:val="hybridMultilevel"/>
    <w:tmpl w:val="BB067F5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D795F58"/>
    <w:multiLevelType w:val="multilevel"/>
    <w:tmpl w:val="0DC470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4730AC1"/>
    <w:multiLevelType w:val="hybridMultilevel"/>
    <w:tmpl w:val="F93E44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53A692B"/>
    <w:multiLevelType w:val="hybridMultilevel"/>
    <w:tmpl w:val="76783F70"/>
    <w:lvl w:ilvl="0" w:tplc="FBEAF9E0">
      <w:start w:val="1"/>
      <w:numFmt w:val="low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F7E33FA"/>
    <w:multiLevelType w:val="hybridMultilevel"/>
    <w:tmpl w:val="8C5C19B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F8410A6"/>
    <w:multiLevelType w:val="hybridMultilevel"/>
    <w:tmpl w:val="B30412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C4601D2"/>
    <w:multiLevelType w:val="hybridMultilevel"/>
    <w:tmpl w:val="05A03D0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454179B"/>
    <w:multiLevelType w:val="hybridMultilevel"/>
    <w:tmpl w:val="AE766C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6032986"/>
    <w:multiLevelType w:val="hybridMultilevel"/>
    <w:tmpl w:val="164A5472"/>
    <w:lvl w:ilvl="0" w:tplc="041F000F">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0" w15:restartNumberingAfterBreak="0">
    <w:nsid w:val="7A4E4A55"/>
    <w:multiLevelType w:val="multilevel"/>
    <w:tmpl w:val="041F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1" w15:restartNumberingAfterBreak="0">
    <w:nsid w:val="7BF369F6"/>
    <w:multiLevelType w:val="hybridMultilevel"/>
    <w:tmpl w:val="8E0258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FF2402A"/>
    <w:multiLevelType w:val="multilevel"/>
    <w:tmpl w:val="041F001F"/>
    <w:lvl w:ilvl="0">
      <w:start w:val="1"/>
      <w:numFmt w:val="decimal"/>
      <w:lvlText w:val="%1."/>
      <w:lvlJc w:val="left"/>
      <w:pPr>
        <w:ind w:left="1068" w:hanging="360"/>
      </w:pPr>
      <w:rPr>
        <w:rFonts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num w:numId="1" w16cid:durableId="56630676">
    <w:abstractNumId w:val="32"/>
  </w:num>
  <w:num w:numId="2" w16cid:durableId="215051384">
    <w:abstractNumId w:val="21"/>
  </w:num>
  <w:num w:numId="3" w16cid:durableId="499010439">
    <w:abstractNumId w:val="12"/>
  </w:num>
  <w:num w:numId="4" w16cid:durableId="1003820470">
    <w:abstractNumId w:val="29"/>
  </w:num>
  <w:num w:numId="5" w16cid:durableId="200940858">
    <w:abstractNumId w:val="2"/>
  </w:num>
  <w:num w:numId="6" w16cid:durableId="1537044759">
    <w:abstractNumId w:val="30"/>
  </w:num>
  <w:num w:numId="7" w16cid:durableId="1837380523">
    <w:abstractNumId w:val="7"/>
  </w:num>
  <w:num w:numId="8" w16cid:durableId="573009440">
    <w:abstractNumId w:val="18"/>
  </w:num>
  <w:num w:numId="9" w16cid:durableId="861624199">
    <w:abstractNumId w:val="4"/>
  </w:num>
  <w:num w:numId="10" w16cid:durableId="2003119468">
    <w:abstractNumId w:val="14"/>
  </w:num>
  <w:num w:numId="11" w16cid:durableId="303001294">
    <w:abstractNumId w:val="22"/>
  </w:num>
  <w:num w:numId="12" w16cid:durableId="841776930">
    <w:abstractNumId w:val="19"/>
  </w:num>
  <w:num w:numId="13" w16cid:durableId="1625621841">
    <w:abstractNumId w:val="24"/>
  </w:num>
  <w:num w:numId="14" w16cid:durableId="408699993">
    <w:abstractNumId w:val="0"/>
  </w:num>
  <w:num w:numId="15" w16cid:durableId="108742401">
    <w:abstractNumId w:val="5"/>
  </w:num>
  <w:num w:numId="16" w16cid:durableId="161969248">
    <w:abstractNumId w:val="3"/>
  </w:num>
  <w:num w:numId="17" w16cid:durableId="1776366859">
    <w:abstractNumId w:val="20"/>
  </w:num>
  <w:num w:numId="18" w16cid:durableId="303973120">
    <w:abstractNumId w:val="16"/>
  </w:num>
  <w:num w:numId="19" w16cid:durableId="1131903053">
    <w:abstractNumId w:val="17"/>
  </w:num>
  <w:num w:numId="20" w16cid:durableId="1062632443">
    <w:abstractNumId w:val="25"/>
  </w:num>
  <w:num w:numId="21" w16cid:durableId="855003787">
    <w:abstractNumId w:val="10"/>
  </w:num>
  <w:num w:numId="22" w16cid:durableId="2096702145">
    <w:abstractNumId w:val="23"/>
  </w:num>
  <w:num w:numId="23" w16cid:durableId="855146239">
    <w:abstractNumId w:val="6"/>
  </w:num>
  <w:num w:numId="24" w16cid:durableId="391539809">
    <w:abstractNumId w:val="15"/>
  </w:num>
  <w:num w:numId="25" w16cid:durableId="1050962809">
    <w:abstractNumId w:val="31"/>
  </w:num>
  <w:num w:numId="26" w16cid:durableId="2038962654">
    <w:abstractNumId w:val="13"/>
  </w:num>
  <w:num w:numId="27" w16cid:durableId="991519217">
    <w:abstractNumId w:val="1"/>
  </w:num>
  <w:num w:numId="28" w16cid:durableId="1372994097">
    <w:abstractNumId w:val="8"/>
  </w:num>
  <w:num w:numId="29" w16cid:durableId="526453394">
    <w:abstractNumId w:val="9"/>
  </w:num>
  <w:num w:numId="30" w16cid:durableId="680618740">
    <w:abstractNumId w:val="28"/>
  </w:num>
  <w:num w:numId="31" w16cid:durableId="1098060769">
    <w:abstractNumId w:val="26"/>
  </w:num>
  <w:num w:numId="32" w16cid:durableId="75786105">
    <w:abstractNumId w:val="11"/>
  </w:num>
  <w:num w:numId="33" w16cid:durableId="210588340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50A"/>
    <w:rsid w:val="00013038"/>
    <w:rsid w:val="00034C58"/>
    <w:rsid w:val="0004456B"/>
    <w:rsid w:val="00044C80"/>
    <w:rsid w:val="00045DDF"/>
    <w:rsid w:val="00053A96"/>
    <w:rsid w:val="000C7080"/>
    <w:rsid w:val="000E5656"/>
    <w:rsid w:val="00103817"/>
    <w:rsid w:val="001068E4"/>
    <w:rsid w:val="001069D6"/>
    <w:rsid w:val="00111042"/>
    <w:rsid w:val="001136FD"/>
    <w:rsid w:val="001261A6"/>
    <w:rsid w:val="00134D70"/>
    <w:rsid w:val="001418F1"/>
    <w:rsid w:val="0014190C"/>
    <w:rsid w:val="00160D98"/>
    <w:rsid w:val="00165234"/>
    <w:rsid w:val="00167177"/>
    <w:rsid w:val="0017059C"/>
    <w:rsid w:val="001A2BDE"/>
    <w:rsid w:val="001C1915"/>
    <w:rsid w:val="001C443B"/>
    <w:rsid w:val="001F4E7F"/>
    <w:rsid w:val="00204911"/>
    <w:rsid w:val="00212A88"/>
    <w:rsid w:val="002442DA"/>
    <w:rsid w:val="00254679"/>
    <w:rsid w:val="00265591"/>
    <w:rsid w:val="002967BD"/>
    <w:rsid w:val="002E35DF"/>
    <w:rsid w:val="00302F2E"/>
    <w:rsid w:val="0031194A"/>
    <w:rsid w:val="00323F9F"/>
    <w:rsid w:val="00331DBE"/>
    <w:rsid w:val="00332BE4"/>
    <w:rsid w:val="0035550A"/>
    <w:rsid w:val="00363A15"/>
    <w:rsid w:val="003A0ED7"/>
    <w:rsid w:val="003A112B"/>
    <w:rsid w:val="003A7644"/>
    <w:rsid w:val="003B5CAA"/>
    <w:rsid w:val="003D4A71"/>
    <w:rsid w:val="003D6E8D"/>
    <w:rsid w:val="003F74CC"/>
    <w:rsid w:val="004171F7"/>
    <w:rsid w:val="004255FB"/>
    <w:rsid w:val="004446C5"/>
    <w:rsid w:val="0049378C"/>
    <w:rsid w:val="00497468"/>
    <w:rsid w:val="004A1B7F"/>
    <w:rsid w:val="004E783F"/>
    <w:rsid w:val="00500D1F"/>
    <w:rsid w:val="0050161E"/>
    <w:rsid w:val="00504D00"/>
    <w:rsid w:val="00505E39"/>
    <w:rsid w:val="00524D70"/>
    <w:rsid w:val="0052607F"/>
    <w:rsid w:val="00532DA4"/>
    <w:rsid w:val="00547D5E"/>
    <w:rsid w:val="005605A8"/>
    <w:rsid w:val="00562540"/>
    <w:rsid w:val="00566D43"/>
    <w:rsid w:val="00581D78"/>
    <w:rsid w:val="00582F1B"/>
    <w:rsid w:val="00583066"/>
    <w:rsid w:val="00584E35"/>
    <w:rsid w:val="005A08DA"/>
    <w:rsid w:val="00601B53"/>
    <w:rsid w:val="00606ADF"/>
    <w:rsid w:val="00613F8C"/>
    <w:rsid w:val="006209C6"/>
    <w:rsid w:val="00623308"/>
    <w:rsid w:val="00631D47"/>
    <w:rsid w:val="006326E9"/>
    <w:rsid w:val="0064611F"/>
    <w:rsid w:val="00662F0E"/>
    <w:rsid w:val="00663C97"/>
    <w:rsid w:val="00684924"/>
    <w:rsid w:val="00684AEA"/>
    <w:rsid w:val="006A4FCA"/>
    <w:rsid w:val="006C4C76"/>
    <w:rsid w:val="006F2292"/>
    <w:rsid w:val="00711196"/>
    <w:rsid w:val="007166F1"/>
    <w:rsid w:val="00725037"/>
    <w:rsid w:val="00737D8E"/>
    <w:rsid w:val="00744369"/>
    <w:rsid w:val="00752050"/>
    <w:rsid w:val="00756E20"/>
    <w:rsid w:val="00764422"/>
    <w:rsid w:val="00765A32"/>
    <w:rsid w:val="007716D4"/>
    <w:rsid w:val="00795124"/>
    <w:rsid w:val="007B0A49"/>
    <w:rsid w:val="007C31D1"/>
    <w:rsid w:val="007C5FBC"/>
    <w:rsid w:val="007D2446"/>
    <w:rsid w:val="007F3529"/>
    <w:rsid w:val="007F4229"/>
    <w:rsid w:val="0082508A"/>
    <w:rsid w:val="00852AFF"/>
    <w:rsid w:val="00856B85"/>
    <w:rsid w:val="00880A28"/>
    <w:rsid w:val="00883095"/>
    <w:rsid w:val="008A5F9E"/>
    <w:rsid w:val="008E0D77"/>
    <w:rsid w:val="008E5828"/>
    <w:rsid w:val="0091090E"/>
    <w:rsid w:val="0091468B"/>
    <w:rsid w:val="00915409"/>
    <w:rsid w:val="00916667"/>
    <w:rsid w:val="00917EFC"/>
    <w:rsid w:val="0092195E"/>
    <w:rsid w:val="009243EB"/>
    <w:rsid w:val="009366A3"/>
    <w:rsid w:val="00977EA4"/>
    <w:rsid w:val="00990034"/>
    <w:rsid w:val="009A6321"/>
    <w:rsid w:val="009B58C5"/>
    <w:rsid w:val="009F6A2B"/>
    <w:rsid w:val="00A12BCB"/>
    <w:rsid w:val="00A16E0E"/>
    <w:rsid w:val="00A258D7"/>
    <w:rsid w:val="00A33B9F"/>
    <w:rsid w:val="00A34FB0"/>
    <w:rsid w:val="00A373A7"/>
    <w:rsid w:val="00A524DF"/>
    <w:rsid w:val="00A53B74"/>
    <w:rsid w:val="00A628E7"/>
    <w:rsid w:val="00A7053C"/>
    <w:rsid w:val="00A74014"/>
    <w:rsid w:val="00A741CA"/>
    <w:rsid w:val="00A857E0"/>
    <w:rsid w:val="00A85DBF"/>
    <w:rsid w:val="00A958E3"/>
    <w:rsid w:val="00AA2259"/>
    <w:rsid w:val="00AE170C"/>
    <w:rsid w:val="00AF6A21"/>
    <w:rsid w:val="00AF6CF0"/>
    <w:rsid w:val="00B040CE"/>
    <w:rsid w:val="00B14BDA"/>
    <w:rsid w:val="00B20167"/>
    <w:rsid w:val="00B32E6C"/>
    <w:rsid w:val="00B34FD9"/>
    <w:rsid w:val="00B43AE7"/>
    <w:rsid w:val="00B4704B"/>
    <w:rsid w:val="00B510AD"/>
    <w:rsid w:val="00B5212C"/>
    <w:rsid w:val="00B61C96"/>
    <w:rsid w:val="00B6200B"/>
    <w:rsid w:val="00B64A48"/>
    <w:rsid w:val="00B67CB4"/>
    <w:rsid w:val="00B95819"/>
    <w:rsid w:val="00BB2A40"/>
    <w:rsid w:val="00BC34F7"/>
    <w:rsid w:val="00BC67C5"/>
    <w:rsid w:val="00BD00F1"/>
    <w:rsid w:val="00BD415C"/>
    <w:rsid w:val="00BF314E"/>
    <w:rsid w:val="00C24B39"/>
    <w:rsid w:val="00C45183"/>
    <w:rsid w:val="00CA00A3"/>
    <w:rsid w:val="00CA0AE0"/>
    <w:rsid w:val="00CA59FF"/>
    <w:rsid w:val="00CB160C"/>
    <w:rsid w:val="00CB3059"/>
    <w:rsid w:val="00CC6D07"/>
    <w:rsid w:val="00CD05CE"/>
    <w:rsid w:val="00D2161A"/>
    <w:rsid w:val="00D26131"/>
    <w:rsid w:val="00D54227"/>
    <w:rsid w:val="00D55552"/>
    <w:rsid w:val="00D562AF"/>
    <w:rsid w:val="00D562F6"/>
    <w:rsid w:val="00D61517"/>
    <w:rsid w:val="00DB28EE"/>
    <w:rsid w:val="00DC5F94"/>
    <w:rsid w:val="00DD1DFD"/>
    <w:rsid w:val="00E0355D"/>
    <w:rsid w:val="00E07181"/>
    <w:rsid w:val="00E20F73"/>
    <w:rsid w:val="00E211FA"/>
    <w:rsid w:val="00E316DD"/>
    <w:rsid w:val="00E34F95"/>
    <w:rsid w:val="00E37E02"/>
    <w:rsid w:val="00E54521"/>
    <w:rsid w:val="00E70F24"/>
    <w:rsid w:val="00EB44D5"/>
    <w:rsid w:val="00ED4B4D"/>
    <w:rsid w:val="00EE2B56"/>
    <w:rsid w:val="00EF1993"/>
    <w:rsid w:val="00F104B5"/>
    <w:rsid w:val="00F10F74"/>
    <w:rsid w:val="00F23817"/>
    <w:rsid w:val="00F43EA1"/>
    <w:rsid w:val="00F629B6"/>
    <w:rsid w:val="00F651B5"/>
    <w:rsid w:val="00F82413"/>
    <w:rsid w:val="00F8297E"/>
    <w:rsid w:val="00F83100"/>
    <w:rsid w:val="00FB6C40"/>
    <w:rsid w:val="00FC1ED7"/>
    <w:rsid w:val="00FC3B68"/>
    <w:rsid w:val="00FC5865"/>
    <w:rsid w:val="00FD41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15462"/>
  <w15:chartTrackingRefBased/>
  <w15:docId w15:val="{F8029048-6D2B-0945-89D8-64CE8A440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136FD"/>
    <w:rPr>
      <w:color w:val="0563C1" w:themeColor="hyperlink"/>
      <w:u w:val="single"/>
    </w:rPr>
  </w:style>
  <w:style w:type="character" w:customStyle="1" w:styleId="zmlenmeyenBahsetme1">
    <w:name w:val="Çözümlenmeyen Bahsetme1"/>
    <w:basedOn w:val="VarsaylanParagrafYazTipi"/>
    <w:uiPriority w:val="99"/>
    <w:semiHidden/>
    <w:unhideWhenUsed/>
    <w:rsid w:val="001136FD"/>
    <w:rPr>
      <w:color w:val="605E5C"/>
      <w:shd w:val="clear" w:color="auto" w:fill="E1DFDD"/>
    </w:rPr>
  </w:style>
  <w:style w:type="character" w:styleId="zlenenKpr">
    <w:name w:val="FollowedHyperlink"/>
    <w:basedOn w:val="VarsaylanParagrafYazTipi"/>
    <w:uiPriority w:val="99"/>
    <w:semiHidden/>
    <w:unhideWhenUsed/>
    <w:rsid w:val="005605A8"/>
    <w:rPr>
      <w:color w:val="954F72" w:themeColor="followedHyperlink"/>
      <w:u w:val="single"/>
    </w:rPr>
  </w:style>
  <w:style w:type="paragraph" w:styleId="ListeParagraf">
    <w:name w:val="List Paragraph"/>
    <w:basedOn w:val="Normal"/>
    <w:uiPriority w:val="34"/>
    <w:qFormat/>
    <w:rsid w:val="005605A8"/>
    <w:pPr>
      <w:ind w:left="720"/>
      <w:contextualSpacing/>
    </w:pPr>
  </w:style>
  <w:style w:type="table" w:styleId="TabloKlavuzu">
    <w:name w:val="Table Grid"/>
    <w:basedOn w:val="NormalTablo"/>
    <w:uiPriority w:val="39"/>
    <w:rsid w:val="00623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204911"/>
    <w:pPr>
      <w:widowControl w:val="0"/>
      <w:autoSpaceDE w:val="0"/>
      <w:autoSpaceDN w:val="0"/>
    </w:pPr>
    <w:rPr>
      <w:rFonts w:ascii="Times New Roman" w:eastAsia="Times New Roman" w:hAnsi="Times New Roman" w:cs="Times New Roman"/>
      <w:lang w:eastAsia="tr-TR" w:bidi="tr-TR"/>
    </w:rPr>
  </w:style>
  <w:style w:type="character" w:customStyle="1" w:styleId="GvdeMetniChar">
    <w:name w:val="Gövde Metni Char"/>
    <w:basedOn w:val="VarsaylanParagrafYazTipi"/>
    <w:link w:val="GvdeMetni"/>
    <w:uiPriority w:val="1"/>
    <w:rsid w:val="00204911"/>
    <w:rPr>
      <w:rFonts w:ascii="Times New Roman" w:eastAsia="Times New Roman" w:hAnsi="Times New Roman" w:cs="Times New Roman"/>
      <w:lang w:eastAsia="tr-TR" w:bidi="tr-TR"/>
    </w:rPr>
  </w:style>
  <w:style w:type="table" w:customStyle="1" w:styleId="TableNormal">
    <w:name w:val="Table Normal"/>
    <w:uiPriority w:val="2"/>
    <w:semiHidden/>
    <w:unhideWhenUsed/>
    <w:qFormat/>
    <w:rsid w:val="00013038"/>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13038"/>
    <w:pPr>
      <w:widowControl w:val="0"/>
      <w:autoSpaceDE w:val="0"/>
      <w:autoSpaceDN w:val="0"/>
      <w:spacing w:line="268" w:lineRule="exact"/>
    </w:pPr>
    <w:rPr>
      <w:rFonts w:ascii="Times New Roman" w:eastAsia="Times New Roman" w:hAnsi="Times New Roman" w:cs="Times New Roman"/>
      <w:sz w:val="22"/>
      <w:szCs w:val="22"/>
      <w:lang w:eastAsia="tr-TR" w:bidi="tr-TR"/>
    </w:rPr>
  </w:style>
  <w:style w:type="character" w:styleId="zmlenmeyenBahsetme">
    <w:name w:val="Unresolved Mention"/>
    <w:basedOn w:val="VarsaylanParagrafYazTipi"/>
    <w:uiPriority w:val="99"/>
    <w:semiHidden/>
    <w:unhideWhenUsed/>
    <w:rsid w:val="003A0E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porbilimleri.igdir.edu.tr/faaliyet-raporlar" TargetMode="External"/><Relationship Id="rId18" Type="http://schemas.openxmlformats.org/officeDocument/2006/relationships/hyperlink" Target="http://www.igdir.edu.tr/duyuru/2021-2025-donemi-stratejik-plan-personel-ic-paydas-anketi" TargetMode="External"/><Relationship Id="rId26" Type="http://schemas.openxmlformats.org/officeDocument/2006/relationships/hyperlink" Target="https://www.igdir.edu.tr/web/content/4986?unique=cfec7990e295537fa15a51b2554e79f9a4e6d782&amp;download=true" TargetMode="External"/><Relationship Id="rId39" Type="http://schemas.openxmlformats.org/officeDocument/2006/relationships/hyperlink" Target="http://ebys.igdir.edu.tr/" TargetMode="External"/><Relationship Id="rId21" Type="http://schemas.openxmlformats.org/officeDocument/2006/relationships/hyperlink" Target="https://ogrenci.igdir.edu.tr/ogrenci/ebp/organizasyon.aspx?kultur=tr-TR&amp;Mod=1&amp;ustbirim=6&amp;birim=1&amp;altbirim=-1&amp;program=156&amp;organizasyonId=1043&amp;mufredatTurId=932001" TargetMode="External"/><Relationship Id="rId34" Type="http://schemas.openxmlformats.org/officeDocument/2006/relationships/hyperlink" Target="https://sporbilimleri.igdir.edu.tr/misyon-vizyon" TargetMode="External"/><Relationship Id="rId42" Type="http://schemas.openxmlformats.org/officeDocument/2006/relationships/hyperlink" Target="http://basin.igdir.edu.tr/" TargetMode="External"/><Relationship Id="rId7" Type="http://schemas.openxmlformats.org/officeDocument/2006/relationships/hyperlink" Target="mailto:kadir.yagiz@igdir.edu.tr" TargetMode="External"/><Relationship Id="rId2" Type="http://schemas.openxmlformats.org/officeDocument/2006/relationships/styles" Target="styles.xml"/><Relationship Id="rId16" Type="http://schemas.openxmlformats.org/officeDocument/2006/relationships/hyperlink" Target="http://www.igdir.edu.tr/duyuru/2021-2025-donemi-stratejik-plan-ogrenci-dis-paydas-anketi" TargetMode="External"/><Relationship Id="rId20" Type="http://schemas.openxmlformats.org/officeDocument/2006/relationships/hyperlink" Target="https://ogrenci.igdir.edu.tr/ogrenci/ebp/organizasyon.aspx?kultur=tr-TR&amp;Mod=1&amp;ustbirim=6&amp;birim=2&amp;altbirim=-1&amp;program=125&amp;organizasyonId=1007&amp;mufredatTurId=932001" TargetMode="External"/><Relationship Id="rId29" Type="http://schemas.openxmlformats.org/officeDocument/2006/relationships/hyperlink" Target="https://sporbilimleri.igdir.edu.tr/faaliyet-raporlar" TargetMode="External"/><Relationship Id="rId41" Type="http://schemas.openxmlformats.org/officeDocument/2006/relationships/hyperlink" Target="https://ogrenci.igdir.edu.tr/" TargetMode="External"/><Relationship Id="rId1" Type="http://schemas.openxmlformats.org/officeDocument/2006/relationships/numbering" Target="numbering.xml"/><Relationship Id="rId6" Type="http://schemas.openxmlformats.org/officeDocument/2006/relationships/hyperlink" Target="mailto:ergun.yurdadon@igdir.edu.tr" TargetMode="External"/><Relationship Id="rId11" Type="http://schemas.openxmlformats.org/officeDocument/2006/relationships/hyperlink" Target="https://sporbilimleri.igdir.edu.tr/misyon-vizyon" TargetMode="External"/><Relationship Id="rId24" Type="http://schemas.openxmlformats.org/officeDocument/2006/relationships/hyperlink" Target="https://besyo.igdir.edu.tr/beden-e%C4%9Fitimi-ve-spor-y%C3%BCksekokulu-dok%C3%BCmanlar-%C3%B6zel-yetenek-k%C4%B1lavuzlar%C4%B1" TargetMode="External"/><Relationship Id="rId32" Type="http://schemas.openxmlformats.org/officeDocument/2006/relationships/hyperlink" Target="https://sporbilimleri.igdir.edu.tr/faaliyet-raporlar" TargetMode="External"/><Relationship Id="rId37" Type="http://schemas.openxmlformats.org/officeDocument/2006/relationships/hyperlink" Target="https://sporbilimleri.igdir.edu.tr/faaliyet-raporlar" TargetMode="External"/><Relationship Id="rId40" Type="http://schemas.openxmlformats.org/officeDocument/2006/relationships/hyperlink" Target="https://abs.igdir.edu.tr/" TargetMode="External"/><Relationship Id="rId5" Type="http://schemas.openxmlformats.org/officeDocument/2006/relationships/image" Target="media/image1.jpeg"/><Relationship Id="rId15" Type="http://schemas.openxmlformats.org/officeDocument/2006/relationships/hyperlink" Target="https://kutuphane.igdir.edu.tr/" TargetMode="External"/><Relationship Id="rId23" Type="http://schemas.openxmlformats.org/officeDocument/2006/relationships/hyperlink" Target="https://ogrenci.igdir.edu.tr/ogrenci/ebp/organizasyon.aspx?kultur=tr-TR&amp;Mod=1&amp;ustbirim=6&amp;birim=4&amp;altbirim=-1&amp;program=295&amp;organizasyonId=1189&amp;mufredatTurId=932001" TargetMode="External"/><Relationship Id="rId28" Type="http://schemas.openxmlformats.org/officeDocument/2006/relationships/hyperlink" Target="https://sporbilimleri.igdir.edu.tr/faaliyet-raporlar" TargetMode="External"/><Relationship Id="rId36" Type="http://schemas.openxmlformats.org/officeDocument/2006/relationships/hyperlink" Target="https://sporbilimleri.igdir.edu.tr/yonetim-kurulu" TargetMode="External"/><Relationship Id="rId10" Type="http://schemas.openxmlformats.org/officeDocument/2006/relationships/hyperlink" Target="https://sporbilimleri.igdir.edu.tr/hakkimizda" TargetMode="External"/><Relationship Id="rId19" Type="http://schemas.openxmlformats.org/officeDocument/2006/relationships/hyperlink" Target="https://sporbilimleri.igdir.edu.tr/ders-icerikleri" TargetMode="External"/><Relationship Id="rId31" Type="http://schemas.openxmlformats.org/officeDocument/2006/relationships/hyperlink" Target="https://www.igdir.edu.tr/web/content/4986?unique=cfec7990e295537fa15a51b2554e79f9a4e6d782&amp;download=true"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olgun.aksoy@igdir.edu.tr" TargetMode="External"/><Relationship Id="rId14" Type="http://schemas.openxmlformats.org/officeDocument/2006/relationships/hyperlink" Target="https://sporbilimleri.igdir.edu.tr/" TargetMode="External"/><Relationship Id="rId22" Type="http://schemas.openxmlformats.org/officeDocument/2006/relationships/hyperlink" Target="https://ogrenci.igdir.edu.tr/ogrenci/ebp/organizasyon.aspx?kultur=tr-TR&amp;Mod=1&amp;ustbirim=6&amp;birim=3&amp;altbirim=-1&amp;program=231&amp;organizasyonId=1122&amp;mufredatTurId=932001" TargetMode="External"/><Relationship Id="rId27" Type="http://schemas.openxmlformats.org/officeDocument/2006/relationships/hyperlink" Target="https://sporbilimleri.igdir.edu.tr/ders-icerikleri" TargetMode="External"/><Relationship Id="rId30" Type="http://schemas.openxmlformats.org/officeDocument/2006/relationships/hyperlink" Target="https://sporbilimleri.igdir.edu.tr/faaliyet-raporlar" TargetMode="External"/><Relationship Id="rId35" Type="http://schemas.openxmlformats.org/officeDocument/2006/relationships/image" Target="media/image2.png"/><Relationship Id="rId43" Type="http://schemas.openxmlformats.org/officeDocument/2006/relationships/fontTable" Target="fontTable.xml"/><Relationship Id="rId8" Type="http://schemas.openxmlformats.org/officeDocument/2006/relationships/hyperlink" Target="mailto:ramazan.sanlav@igdir.edu.tr" TargetMode="External"/><Relationship Id="rId3" Type="http://schemas.openxmlformats.org/officeDocument/2006/relationships/settings" Target="settings.xml"/><Relationship Id="rId12" Type="http://schemas.openxmlformats.org/officeDocument/2006/relationships/hyperlink" Target="https://sporbilimleri.igdir.edu.tr/misyon-vizyon" TargetMode="External"/><Relationship Id="rId17" Type="http://schemas.openxmlformats.org/officeDocument/2006/relationships/hyperlink" Target="http://www.igdir.edu.tr/duyuru/stratejik-plan-kamu-kurumlari-dis-paydas-anketi" TargetMode="External"/><Relationship Id="rId25" Type="http://schemas.openxmlformats.org/officeDocument/2006/relationships/hyperlink" Target="https://beso.igdir.edu.tr/akademik-personel" TargetMode="External"/><Relationship Id="rId33" Type="http://schemas.openxmlformats.org/officeDocument/2006/relationships/hyperlink" Target="https://strateji.igdir.edu.tr/2021-2025-donemi-stratejik-plan" TargetMode="External"/><Relationship Id="rId38" Type="http://schemas.openxmlformats.org/officeDocument/2006/relationships/hyperlink" Target="https://sporbilimleri.igdir.edu.tr/faaliyet-raporla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27</Pages>
  <Words>5796</Words>
  <Characters>33042</Characters>
  <Application>Microsoft Office Word</Application>
  <DocSecurity>0</DocSecurity>
  <Lines>275</Lines>
  <Paragraphs>77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İPKİN</dc:creator>
  <cp:keywords/>
  <dc:description/>
  <cp:lastModifiedBy>Gulhan.Erdem.Subak</cp:lastModifiedBy>
  <cp:revision>20</cp:revision>
  <dcterms:created xsi:type="dcterms:W3CDTF">2024-11-22T17:54:00Z</dcterms:created>
  <dcterms:modified xsi:type="dcterms:W3CDTF">2024-11-25T07:40:00Z</dcterms:modified>
</cp:coreProperties>
</file>