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916"/>
        <w:tblW w:w="985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2106"/>
        <w:gridCol w:w="5949"/>
      </w:tblGrid>
      <w:tr w:rsidR="007B5EE4" w:rsidTr="007B5EE4">
        <w:trPr>
          <w:trHeight w:val="544"/>
        </w:trPr>
        <w:tc>
          <w:tcPr>
            <w:tcW w:w="1797" w:type="dxa"/>
            <w:tcBorders>
              <w:left w:val="double" w:sz="6" w:space="0" w:color="EFEFEF"/>
            </w:tcBorders>
          </w:tcPr>
          <w:p w:rsidR="007B5EE4" w:rsidRDefault="007B5EE4" w:rsidP="007B5EE4">
            <w:pPr>
              <w:pStyle w:val="TableParagraph"/>
              <w:spacing w:before="11"/>
              <w:ind w:left="18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DERSİN</w:t>
            </w:r>
            <w:r>
              <w:rPr>
                <w:b/>
                <w:spacing w:val="-5"/>
                <w:sz w:val="24"/>
              </w:rPr>
              <w:t xml:space="preserve"> ADI</w:t>
            </w:r>
          </w:p>
        </w:tc>
        <w:tc>
          <w:tcPr>
            <w:tcW w:w="2106" w:type="dxa"/>
          </w:tcPr>
          <w:p w:rsidR="007B5EE4" w:rsidRDefault="007B5EE4" w:rsidP="007B5EE4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HOCASI</w:t>
            </w:r>
          </w:p>
        </w:tc>
        <w:tc>
          <w:tcPr>
            <w:tcW w:w="5949" w:type="dxa"/>
          </w:tcPr>
          <w:p w:rsidR="007B5EE4" w:rsidRDefault="007B5EE4" w:rsidP="007B5EE4">
            <w:pPr>
              <w:pStyle w:val="TableParagraph"/>
              <w:spacing w:before="11"/>
              <w:rPr>
                <w:b/>
                <w:sz w:val="24"/>
              </w:rPr>
            </w:pPr>
            <w:r>
              <w:rPr>
                <w:b/>
                <w:sz w:val="24"/>
              </w:rPr>
              <w:t>SINAV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ZAMANI</w:t>
            </w:r>
          </w:p>
        </w:tc>
      </w:tr>
      <w:tr w:rsidR="007B5EE4" w:rsidTr="007B5EE4">
        <w:trPr>
          <w:trHeight w:val="864"/>
        </w:trPr>
        <w:tc>
          <w:tcPr>
            <w:tcW w:w="1797" w:type="dxa"/>
            <w:tcBorders>
              <w:left w:val="double" w:sz="6" w:space="0" w:color="EFEFEF"/>
            </w:tcBorders>
          </w:tcPr>
          <w:p w:rsidR="007B5EE4" w:rsidRDefault="007B5EE4" w:rsidP="007B5EE4">
            <w:pPr>
              <w:pStyle w:val="TableParagraph"/>
              <w:spacing w:before="168"/>
              <w:ind w:left="18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DİLİ-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6" w:type="dxa"/>
          </w:tcPr>
          <w:p w:rsidR="007B5EE4" w:rsidRDefault="007B5EE4" w:rsidP="007B5EE4">
            <w:pPr>
              <w:pStyle w:val="TableParagraph"/>
              <w:spacing w:before="10" w:line="276" w:lineRule="auto"/>
              <w:ind w:right="836"/>
              <w:rPr>
                <w:sz w:val="24"/>
              </w:rPr>
            </w:pPr>
            <w:r>
              <w:rPr>
                <w:spacing w:val="-2"/>
                <w:sz w:val="24"/>
              </w:rPr>
              <w:t>ENVER TOKTANIŞ</w:t>
            </w:r>
          </w:p>
        </w:tc>
        <w:tc>
          <w:tcPr>
            <w:tcW w:w="5949" w:type="dxa"/>
          </w:tcPr>
          <w:p w:rsidR="007B5EE4" w:rsidRDefault="007B5EE4" w:rsidP="007B5EE4">
            <w:pPr>
              <w:pStyle w:val="TableParagraph"/>
              <w:spacing w:before="15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KARAAĞAÇ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derslik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Mayıs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Perşembe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Saat:10.00</w:t>
            </w:r>
          </w:p>
        </w:tc>
      </w:tr>
      <w:tr w:rsidR="007B5EE4" w:rsidTr="007B5EE4">
        <w:trPr>
          <w:trHeight w:val="865"/>
        </w:trPr>
        <w:tc>
          <w:tcPr>
            <w:tcW w:w="1797" w:type="dxa"/>
            <w:tcBorders>
              <w:left w:val="double" w:sz="6" w:space="0" w:color="EFEFEF"/>
            </w:tcBorders>
          </w:tcPr>
          <w:p w:rsidR="007B5EE4" w:rsidRDefault="007B5EE4" w:rsidP="007B5EE4">
            <w:pPr>
              <w:pStyle w:val="TableParagraph"/>
              <w:spacing w:before="166"/>
              <w:ind w:left="18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DİLİ-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6" w:type="dxa"/>
          </w:tcPr>
          <w:p w:rsidR="007B5EE4" w:rsidRDefault="007B5EE4" w:rsidP="007B5EE4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GÜLTEN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AKYOL</w:t>
            </w:r>
          </w:p>
        </w:tc>
        <w:tc>
          <w:tcPr>
            <w:tcW w:w="5949" w:type="dxa"/>
          </w:tcPr>
          <w:p w:rsidR="007B5EE4" w:rsidRDefault="007B5EE4" w:rsidP="007B5EE4">
            <w:pPr>
              <w:pStyle w:val="TableParagraph"/>
              <w:spacing w:line="278" w:lineRule="auto"/>
              <w:ind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ZİRAAT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zemin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Kaşgarlı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Mahmut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Sınıfı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Mayıs</w:t>
            </w:r>
            <w:proofErr w:type="spellEnd"/>
            <w:r>
              <w:rPr>
                <w:b/>
                <w:sz w:val="24"/>
              </w:rPr>
              <w:t xml:space="preserve"> 2025 </w:t>
            </w:r>
            <w:proofErr w:type="spellStart"/>
            <w:r>
              <w:rPr>
                <w:b/>
                <w:sz w:val="24"/>
              </w:rPr>
              <w:t>Perşembe</w:t>
            </w:r>
            <w:proofErr w:type="spellEnd"/>
            <w:r>
              <w:rPr>
                <w:b/>
                <w:sz w:val="24"/>
              </w:rPr>
              <w:t xml:space="preserve"> Saat:11.00</w:t>
            </w:r>
          </w:p>
        </w:tc>
      </w:tr>
      <w:tr w:rsidR="007B5EE4" w:rsidTr="007B5EE4">
        <w:trPr>
          <w:trHeight w:val="1063"/>
        </w:trPr>
        <w:tc>
          <w:tcPr>
            <w:tcW w:w="1797" w:type="dxa"/>
            <w:tcBorders>
              <w:left w:val="double" w:sz="6" w:space="0" w:color="EFEFEF"/>
            </w:tcBorders>
          </w:tcPr>
          <w:p w:rsidR="007B5EE4" w:rsidRDefault="007B5EE4" w:rsidP="007B5EE4">
            <w:pPr>
              <w:pStyle w:val="TableParagraph"/>
              <w:spacing w:before="108" w:line="276" w:lineRule="auto"/>
              <w:ind w:left="18" w:right="95"/>
              <w:rPr>
                <w:sz w:val="24"/>
              </w:rPr>
            </w:pPr>
            <w:r>
              <w:rPr>
                <w:sz w:val="24"/>
              </w:rPr>
              <w:t>YABANCI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DİL-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6" w:type="dxa"/>
          </w:tcPr>
          <w:p w:rsidR="007B5EE4" w:rsidRDefault="007B5EE4" w:rsidP="007B5EE4">
            <w:pPr>
              <w:pStyle w:val="TableParagraph"/>
              <w:spacing w:before="108" w:line="276" w:lineRule="auto"/>
              <w:ind w:right="468"/>
              <w:rPr>
                <w:sz w:val="24"/>
              </w:rPr>
            </w:pPr>
            <w:r>
              <w:rPr>
                <w:sz w:val="24"/>
              </w:rPr>
              <w:t>ASLAN ŞEN / BARIŞ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YILDIZ</w:t>
            </w:r>
          </w:p>
        </w:tc>
        <w:tc>
          <w:tcPr>
            <w:tcW w:w="5949" w:type="dxa"/>
          </w:tcPr>
          <w:p w:rsidR="007B5EE4" w:rsidRDefault="007B5EE4" w:rsidP="007B5EE4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Karaağaç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116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derslik,9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Mayıs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Cuma</w:t>
            </w:r>
            <w:proofErr w:type="spellEnd"/>
          </w:p>
          <w:p w:rsidR="007B5EE4" w:rsidRDefault="007B5EE4" w:rsidP="007B5EE4">
            <w:pPr>
              <w:pStyle w:val="TableParagraph"/>
              <w:spacing w:before="2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saat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11.00</w:t>
            </w:r>
          </w:p>
        </w:tc>
      </w:tr>
      <w:tr w:rsidR="007B5EE4" w:rsidTr="007B5EE4">
        <w:trPr>
          <w:trHeight w:val="862"/>
        </w:trPr>
        <w:tc>
          <w:tcPr>
            <w:tcW w:w="1797" w:type="dxa"/>
            <w:tcBorders>
              <w:left w:val="double" w:sz="6" w:space="0" w:color="EFEFEF"/>
            </w:tcBorders>
          </w:tcPr>
          <w:p w:rsidR="007B5EE4" w:rsidRDefault="007B5EE4" w:rsidP="007B5EE4">
            <w:pPr>
              <w:pStyle w:val="TableParagraph"/>
              <w:spacing w:before="8" w:line="276" w:lineRule="auto"/>
              <w:ind w:left="18" w:right="95"/>
              <w:rPr>
                <w:sz w:val="24"/>
              </w:rPr>
            </w:pPr>
            <w:r>
              <w:rPr>
                <w:sz w:val="24"/>
              </w:rPr>
              <w:t>YABANCI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DİL-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6" w:type="dxa"/>
          </w:tcPr>
          <w:p w:rsidR="007B5EE4" w:rsidRDefault="007B5EE4" w:rsidP="007B5EE4">
            <w:pPr>
              <w:pStyle w:val="TableParagraph"/>
              <w:spacing w:before="166"/>
              <w:rPr>
                <w:sz w:val="24"/>
              </w:rPr>
            </w:pPr>
            <w:proofErr w:type="spellStart"/>
            <w:r>
              <w:rPr>
                <w:sz w:val="24"/>
              </w:rPr>
              <w:t>Gökhan</w:t>
            </w:r>
            <w:proofErr w:type="spellEnd"/>
            <w:r>
              <w:rPr>
                <w:spacing w:val="-2"/>
                <w:sz w:val="24"/>
              </w:rPr>
              <w:t xml:space="preserve"> YILDIRIM</w:t>
            </w:r>
          </w:p>
        </w:tc>
        <w:tc>
          <w:tcPr>
            <w:tcW w:w="5949" w:type="dxa"/>
          </w:tcPr>
          <w:p w:rsidR="007B5EE4" w:rsidRDefault="007B5EE4" w:rsidP="007B5EE4">
            <w:pPr>
              <w:pStyle w:val="TableParagraph"/>
              <w:spacing w:line="276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Ziraat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Fakültesi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Derslik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201,8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Mayıs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Perşembe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Saat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13.00</w:t>
            </w:r>
          </w:p>
        </w:tc>
      </w:tr>
      <w:tr w:rsidR="007B5EE4" w:rsidTr="007B5EE4">
        <w:trPr>
          <w:trHeight w:val="1182"/>
        </w:trPr>
        <w:tc>
          <w:tcPr>
            <w:tcW w:w="1797" w:type="dxa"/>
            <w:tcBorders>
              <w:left w:val="double" w:sz="6" w:space="0" w:color="EFEFEF"/>
            </w:tcBorders>
          </w:tcPr>
          <w:p w:rsidR="007B5EE4" w:rsidRDefault="007B5EE4" w:rsidP="007B5EE4">
            <w:pPr>
              <w:pStyle w:val="TableParagraph"/>
              <w:spacing w:before="10" w:line="276" w:lineRule="auto"/>
              <w:ind w:left="18" w:right="5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ATATÜRK </w:t>
            </w:r>
            <w:r>
              <w:rPr>
                <w:sz w:val="24"/>
              </w:rPr>
              <w:t>İLKE VE</w:t>
            </w:r>
          </w:p>
          <w:p w:rsidR="007B5EE4" w:rsidRDefault="007B5EE4" w:rsidP="007B5EE4">
            <w:pPr>
              <w:pStyle w:val="TableParagraph"/>
              <w:spacing w:before="0" w:line="275" w:lineRule="exact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İNKLAPLARI-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6" w:type="dxa"/>
          </w:tcPr>
          <w:p w:rsidR="007B5EE4" w:rsidRDefault="007B5EE4" w:rsidP="007B5EE4">
            <w:pPr>
              <w:pStyle w:val="TableParagraph"/>
              <w:spacing w:before="168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ARSLANTÜRK AKYILDIZ</w:t>
            </w:r>
          </w:p>
        </w:tc>
        <w:tc>
          <w:tcPr>
            <w:tcW w:w="5949" w:type="dxa"/>
          </w:tcPr>
          <w:p w:rsidR="007B5EE4" w:rsidRDefault="007B5EE4" w:rsidP="007B5EE4">
            <w:pPr>
              <w:pStyle w:val="TableParagraph"/>
              <w:spacing w:before="173"/>
              <w:rPr>
                <w:b/>
                <w:sz w:val="24"/>
              </w:rPr>
            </w:pPr>
            <w:r>
              <w:rPr>
                <w:b/>
                <w:sz w:val="24"/>
              </w:rPr>
              <w:t>IĞDIR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MYO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KENDİ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ODASINDA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SINAVI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YAPACAK,</w:t>
            </w:r>
          </w:p>
          <w:p w:rsidR="007B5EE4" w:rsidRDefault="007B5EE4" w:rsidP="007B5EE4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Mayıs</w:t>
            </w:r>
            <w:proofErr w:type="spellEnd"/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Perşembe</w:t>
            </w:r>
            <w:proofErr w:type="spellEnd"/>
            <w:r>
              <w:rPr>
                <w:b/>
                <w:spacing w:val="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günü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Saat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13.30</w:t>
            </w:r>
          </w:p>
        </w:tc>
      </w:tr>
      <w:tr w:rsidR="007B5EE4" w:rsidTr="007B5EE4">
        <w:trPr>
          <w:trHeight w:val="1379"/>
        </w:trPr>
        <w:tc>
          <w:tcPr>
            <w:tcW w:w="1797" w:type="dxa"/>
            <w:tcBorders>
              <w:left w:val="double" w:sz="6" w:space="0" w:color="EFEFEF"/>
            </w:tcBorders>
          </w:tcPr>
          <w:p w:rsidR="007B5EE4" w:rsidRDefault="007B5EE4" w:rsidP="007B5EE4">
            <w:pPr>
              <w:pStyle w:val="TableParagraph"/>
              <w:spacing w:before="108" w:line="276" w:lineRule="auto"/>
              <w:ind w:left="18" w:right="5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ATATÜRK </w:t>
            </w:r>
            <w:r>
              <w:rPr>
                <w:sz w:val="24"/>
              </w:rPr>
              <w:t>İLKE VE</w:t>
            </w:r>
          </w:p>
          <w:p w:rsidR="007B5EE4" w:rsidRDefault="007B5EE4" w:rsidP="007B5EE4">
            <w:pPr>
              <w:pStyle w:val="TableParagraph"/>
              <w:spacing w:before="2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İNKLAPLARI-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6" w:type="dxa"/>
          </w:tcPr>
          <w:p w:rsidR="007B5EE4" w:rsidRDefault="007B5EE4" w:rsidP="007B5EE4">
            <w:pPr>
              <w:pStyle w:val="TableParagraph"/>
              <w:spacing w:before="149"/>
              <w:ind w:left="0"/>
              <w:rPr>
                <w:sz w:val="24"/>
              </w:rPr>
            </w:pPr>
          </w:p>
          <w:p w:rsidR="007B5EE4" w:rsidRDefault="007B5EE4" w:rsidP="007B5EE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GÜLDEN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KATAR</w:t>
            </w:r>
          </w:p>
        </w:tc>
        <w:tc>
          <w:tcPr>
            <w:tcW w:w="5949" w:type="dxa"/>
          </w:tcPr>
          <w:p w:rsidR="007B5EE4" w:rsidRDefault="007B5EE4" w:rsidP="007B5EE4">
            <w:pPr>
              <w:pStyle w:val="TableParagraph"/>
              <w:spacing w:line="278" w:lineRule="auto"/>
              <w:ind w:right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Karaağaç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Kampüsü</w:t>
            </w:r>
            <w:proofErr w:type="spellEnd"/>
            <w:r>
              <w:rPr>
                <w:b/>
                <w:spacing w:val="4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Derslik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106,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Mayıs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Perşembe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günü</w:t>
            </w:r>
            <w:proofErr w:type="spellEnd"/>
          </w:p>
          <w:p w:rsidR="007B5EE4" w:rsidRDefault="007B5EE4" w:rsidP="007B5EE4">
            <w:pPr>
              <w:pStyle w:val="TableParagraph"/>
              <w:spacing w:before="1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Saat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13.30</w:t>
            </w:r>
          </w:p>
        </w:tc>
      </w:tr>
    </w:tbl>
    <w:p w:rsidR="007B5EE4" w:rsidRDefault="007B5EE4" w:rsidP="007B5EE4">
      <w:pPr>
        <w:jc w:val="center"/>
        <w:rPr>
          <w:b/>
          <w:sz w:val="40"/>
          <w:szCs w:val="40"/>
        </w:rPr>
      </w:pPr>
    </w:p>
    <w:p w:rsidR="002317C2" w:rsidRPr="007B5EE4" w:rsidRDefault="007B5EE4" w:rsidP="007B5EE4">
      <w:pPr>
        <w:jc w:val="center"/>
        <w:rPr>
          <w:b/>
          <w:sz w:val="40"/>
          <w:szCs w:val="40"/>
        </w:rPr>
      </w:pPr>
      <w:r w:rsidRPr="007B5EE4">
        <w:rPr>
          <w:b/>
          <w:sz w:val="40"/>
          <w:szCs w:val="40"/>
        </w:rPr>
        <w:t>ZORUNLU ORTAK DERSLER MAZERET SINAV YERİ VE SINAV TARİHLERİ</w:t>
      </w:r>
    </w:p>
    <w:sectPr w:rsidR="002317C2" w:rsidRPr="007B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E4"/>
    <w:rsid w:val="002317C2"/>
    <w:rsid w:val="007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9EED"/>
  <w15:chartTrackingRefBased/>
  <w15:docId w15:val="{D5DEB73E-91C6-4F0C-A1A2-C33CECE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5E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5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5EE4"/>
    <w:pPr>
      <w:spacing w:before="12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Pro2000</cp:lastModifiedBy>
  <cp:revision>1</cp:revision>
  <dcterms:created xsi:type="dcterms:W3CDTF">2025-04-28T12:54:00Z</dcterms:created>
  <dcterms:modified xsi:type="dcterms:W3CDTF">2025-04-28T12:56:00Z</dcterms:modified>
</cp:coreProperties>
</file>